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CB" w:rsidRPr="00B63379" w:rsidRDefault="00D650CF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bookmarkStart w:id="0" w:name="_GoBack"/>
      <w:bookmarkEnd w:id="0"/>
      <w:r w:rsidRPr="00B63379">
        <w:rPr>
          <w:b/>
          <w:sz w:val="40"/>
          <w:szCs w:val="40"/>
        </w:rPr>
        <w:t>Пояснительная записка к докладу</w:t>
      </w:r>
    </w:p>
    <w:p w:rsidR="00594011" w:rsidRPr="00B63379" w:rsidRDefault="00594011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594011" w:rsidRPr="00B63379" w:rsidRDefault="001B5397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</w:t>
      </w:r>
      <w:r w:rsidR="00594011" w:rsidRPr="00B63379">
        <w:rPr>
          <w:b/>
          <w:sz w:val="40"/>
          <w:szCs w:val="40"/>
        </w:rPr>
        <w:t xml:space="preserve">лавы </w:t>
      </w:r>
      <w:r w:rsidR="00A7108E" w:rsidRPr="00B63379">
        <w:rPr>
          <w:b/>
          <w:sz w:val="40"/>
          <w:szCs w:val="40"/>
        </w:rPr>
        <w:t>МСУ</w:t>
      </w:r>
    </w:p>
    <w:p w:rsidR="0038634F" w:rsidRPr="00B63379" w:rsidRDefault="00594011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63379">
        <w:rPr>
          <w:b/>
          <w:sz w:val="40"/>
          <w:szCs w:val="40"/>
        </w:rPr>
        <w:t xml:space="preserve">Сеченовского муниципального </w:t>
      </w:r>
      <w:r w:rsidR="00E936B4" w:rsidRPr="00B63379">
        <w:rPr>
          <w:b/>
          <w:sz w:val="40"/>
          <w:szCs w:val="40"/>
        </w:rPr>
        <w:t>округа</w:t>
      </w:r>
    </w:p>
    <w:p w:rsidR="00D650CF" w:rsidRPr="00B63379" w:rsidRDefault="00594011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63379">
        <w:rPr>
          <w:b/>
          <w:sz w:val="40"/>
          <w:szCs w:val="40"/>
        </w:rPr>
        <w:t>Нижегородской области</w:t>
      </w:r>
    </w:p>
    <w:p w:rsidR="000B3852" w:rsidRPr="00B63379" w:rsidRDefault="000B3852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594011" w:rsidRPr="00B63379" w:rsidRDefault="00693A60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Наборнова</w:t>
      </w:r>
      <w:proofErr w:type="spellEnd"/>
      <w:r w:rsidR="00D650CF" w:rsidRPr="00B633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Евгения</w:t>
      </w:r>
      <w:r w:rsidR="00F16918" w:rsidRPr="00B633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Геннадьевича</w:t>
      </w:r>
    </w:p>
    <w:p w:rsidR="00D650CF" w:rsidRPr="00B63379" w:rsidRDefault="00D650CF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D650CF" w:rsidRPr="00B63379" w:rsidRDefault="00D650CF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3F1F7C" w:rsidRPr="00B63379" w:rsidRDefault="00594011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63379">
        <w:rPr>
          <w:b/>
          <w:sz w:val="40"/>
          <w:szCs w:val="40"/>
        </w:rPr>
        <w:t>О достигнутых значениях показателей для оценки</w:t>
      </w:r>
    </w:p>
    <w:p w:rsidR="0038634F" w:rsidRPr="00B63379" w:rsidRDefault="00594011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63379">
        <w:rPr>
          <w:b/>
          <w:sz w:val="40"/>
          <w:szCs w:val="40"/>
        </w:rPr>
        <w:t>эффективности деятельности органов м</w:t>
      </w:r>
      <w:r w:rsidR="0038634F" w:rsidRPr="00B63379">
        <w:rPr>
          <w:b/>
          <w:sz w:val="40"/>
          <w:szCs w:val="40"/>
        </w:rPr>
        <w:t>естного с</w:t>
      </w:r>
      <w:r w:rsidR="0038634F" w:rsidRPr="00B63379">
        <w:rPr>
          <w:b/>
          <w:sz w:val="40"/>
          <w:szCs w:val="40"/>
        </w:rPr>
        <w:t>а</w:t>
      </w:r>
      <w:r w:rsidR="0038634F" w:rsidRPr="00B63379">
        <w:rPr>
          <w:b/>
          <w:sz w:val="40"/>
          <w:szCs w:val="40"/>
        </w:rPr>
        <w:t>моуправления Сечено</w:t>
      </w:r>
      <w:r w:rsidR="0038634F" w:rsidRPr="00B63379">
        <w:rPr>
          <w:b/>
          <w:sz w:val="40"/>
          <w:szCs w:val="40"/>
        </w:rPr>
        <w:t>в</w:t>
      </w:r>
      <w:r w:rsidR="0038634F" w:rsidRPr="00B63379">
        <w:rPr>
          <w:b/>
          <w:sz w:val="40"/>
          <w:szCs w:val="40"/>
        </w:rPr>
        <w:t xml:space="preserve">ского муниципального </w:t>
      </w:r>
      <w:r w:rsidR="00E936B4" w:rsidRPr="00B63379">
        <w:rPr>
          <w:b/>
          <w:sz w:val="40"/>
          <w:szCs w:val="40"/>
        </w:rPr>
        <w:t>округа</w:t>
      </w:r>
    </w:p>
    <w:p w:rsidR="0038634F" w:rsidRPr="00B63379" w:rsidRDefault="00A7108E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63379">
        <w:rPr>
          <w:b/>
          <w:sz w:val="40"/>
          <w:szCs w:val="40"/>
        </w:rPr>
        <w:t>за 202</w:t>
      </w:r>
      <w:r w:rsidR="00E10CDB" w:rsidRPr="00E10CDB">
        <w:rPr>
          <w:b/>
          <w:sz w:val="40"/>
          <w:szCs w:val="40"/>
        </w:rPr>
        <w:t>5</w:t>
      </w:r>
      <w:r w:rsidR="0038634F" w:rsidRPr="00B63379">
        <w:rPr>
          <w:b/>
          <w:sz w:val="40"/>
          <w:szCs w:val="40"/>
        </w:rPr>
        <w:t xml:space="preserve"> год и их планируемых значениях</w:t>
      </w:r>
    </w:p>
    <w:p w:rsidR="0038634F" w:rsidRPr="00B63379" w:rsidRDefault="0038634F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63379">
        <w:rPr>
          <w:b/>
          <w:sz w:val="40"/>
          <w:szCs w:val="40"/>
        </w:rPr>
        <w:t>на 3-летний период</w:t>
      </w:r>
    </w:p>
    <w:p w:rsidR="003E73C4" w:rsidRPr="00B63379" w:rsidRDefault="003E73C4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3E73C4" w:rsidRPr="00B63379" w:rsidRDefault="003E73C4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3E73C4" w:rsidRPr="00B63379" w:rsidRDefault="003E73C4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3E73C4" w:rsidRPr="00B63379" w:rsidRDefault="003E73C4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3E73C4" w:rsidRPr="00B63379" w:rsidRDefault="003E73C4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F16918" w:rsidRPr="00B63379" w:rsidRDefault="00F16918" w:rsidP="00B63379">
      <w:pPr>
        <w:spacing w:line="360" w:lineRule="auto"/>
        <w:ind w:firstLine="709"/>
        <w:jc w:val="center"/>
        <w:rPr>
          <w:b/>
          <w:sz w:val="40"/>
          <w:szCs w:val="40"/>
        </w:rPr>
      </w:pPr>
    </w:p>
    <w:p w:rsidR="003E73C4" w:rsidRPr="00B63379" w:rsidRDefault="00B63379" w:rsidP="00B6337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4973">
        <w:rPr>
          <w:b/>
          <w:sz w:val="28"/>
          <w:szCs w:val="28"/>
        </w:rPr>
        <w:t>Г</w:t>
      </w:r>
      <w:r w:rsidR="009D2C01" w:rsidRPr="00B63379">
        <w:rPr>
          <w:b/>
          <w:sz w:val="28"/>
          <w:szCs w:val="28"/>
        </w:rPr>
        <w:t>л</w:t>
      </w:r>
      <w:r w:rsidR="003E73C4" w:rsidRPr="00B63379">
        <w:rPr>
          <w:b/>
          <w:sz w:val="28"/>
          <w:szCs w:val="28"/>
        </w:rPr>
        <w:t>ав</w:t>
      </w:r>
      <w:r w:rsidR="008D4973">
        <w:rPr>
          <w:b/>
          <w:sz w:val="28"/>
          <w:szCs w:val="28"/>
        </w:rPr>
        <w:t>а</w:t>
      </w:r>
      <w:r w:rsidR="003E73C4" w:rsidRPr="00B63379">
        <w:rPr>
          <w:b/>
          <w:sz w:val="28"/>
          <w:szCs w:val="28"/>
        </w:rPr>
        <w:t xml:space="preserve"> </w:t>
      </w:r>
      <w:r w:rsidR="00A7108E" w:rsidRPr="00B63379">
        <w:rPr>
          <w:b/>
          <w:sz w:val="28"/>
          <w:szCs w:val="28"/>
        </w:rPr>
        <w:t>МСУ</w:t>
      </w:r>
    </w:p>
    <w:p w:rsidR="003E73C4" w:rsidRPr="00B63379" w:rsidRDefault="00F16918" w:rsidP="00B63379">
      <w:pPr>
        <w:spacing w:line="360" w:lineRule="auto"/>
        <w:rPr>
          <w:b/>
          <w:sz w:val="28"/>
          <w:szCs w:val="28"/>
        </w:rPr>
      </w:pPr>
      <w:r w:rsidRPr="00B63379">
        <w:rPr>
          <w:b/>
          <w:sz w:val="28"/>
          <w:szCs w:val="28"/>
        </w:rPr>
        <w:t>Се</w:t>
      </w:r>
      <w:r w:rsidR="005B4D43" w:rsidRPr="00B63379">
        <w:rPr>
          <w:b/>
          <w:sz w:val="28"/>
          <w:szCs w:val="28"/>
        </w:rPr>
        <w:t>ченовского муниципального округа</w:t>
      </w:r>
      <w:r w:rsidRPr="00B63379">
        <w:rPr>
          <w:b/>
          <w:sz w:val="28"/>
          <w:szCs w:val="28"/>
        </w:rPr>
        <w:t xml:space="preserve">                              </w:t>
      </w:r>
      <w:proofErr w:type="spellStart"/>
      <w:r w:rsidR="008D4973">
        <w:rPr>
          <w:b/>
          <w:sz w:val="28"/>
          <w:szCs w:val="28"/>
        </w:rPr>
        <w:t>Е</w:t>
      </w:r>
      <w:r w:rsidR="003A7F73" w:rsidRPr="00B63379">
        <w:rPr>
          <w:b/>
          <w:sz w:val="28"/>
          <w:szCs w:val="28"/>
        </w:rPr>
        <w:t>.</w:t>
      </w:r>
      <w:r w:rsidR="008D4973">
        <w:rPr>
          <w:b/>
          <w:sz w:val="28"/>
          <w:szCs w:val="28"/>
        </w:rPr>
        <w:t>Г</w:t>
      </w:r>
      <w:r w:rsidR="003A7F73" w:rsidRPr="00B63379">
        <w:rPr>
          <w:b/>
          <w:sz w:val="28"/>
          <w:szCs w:val="28"/>
        </w:rPr>
        <w:t>.</w:t>
      </w:r>
      <w:r w:rsidR="008D4973">
        <w:rPr>
          <w:b/>
          <w:sz w:val="28"/>
          <w:szCs w:val="28"/>
        </w:rPr>
        <w:t>Наборнов</w:t>
      </w:r>
      <w:proofErr w:type="spellEnd"/>
    </w:p>
    <w:p w:rsidR="008564A3" w:rsidRPr="00E579CC" w:rsidRDefault="008564A3" w:rsidP="00E579CC">
      <w:pPr>
        <w:spacing w:line="360" w:lineRule="auto"/>
        <w:jc w:val="both"/>
        <w:rPr>
          <w:b/>
          <w:sz w:val="28"/>
          <w:szCs w:val="28"/>
        </w:rPr>
      </w:pPr>
      <w:r w:rsidRPr="00E579CC">
        <w:rPr>
          <w:b/>
          <w:sz w:val="28"/>
          <w:szCs w:val="28"/>
        </w:rPr>
        <w:t xml:space="preserve">                                                   </w:t>
      </w:r>
    </w:p>
    <w:p w:rsidR="008564A3" w:rsidRPr="00E579CC" w:rsidRDefault="008564A3" w:rsidP="00E579CC">
      <w:pPr>
        <w:tabs>
          <w:tab w:val="left" w:pos="5529"/>
        </w:tabs>
        <w:spacing w:line="360" w:lineRule="auto"/>
        <w:jc w:val="both"/>
        <w:rPr>
          <w:b/>
          <w:sz w:val="28"/>
          <w:szCs w:val="28"/>
        </w:rPr>
      </w:pPr>
      <w:r w:rsidRPr="00E579CC">
        <w:rPr>
          <w:b/>
          <w:sz w:val="28"/>
          <w:szCs w:val="28"/>
        </w:rPr>
        <w:t xml:space="preserve">                                                                                                              Дата</w:t>
      </w:r>
      <w:r w:rsidR="00467797" w:rsidRPr="00E579CC">
        <w:rPr>
          <w:b/>
          <w:sz w:val="28"/>
          <w:szCs w:val="28"/>
        </w:rPr>
        <w:t xml:space="preserve"> </w:t>
      </w:r>
      <w:r w:rsidR="00447D0E" w:rsidRPr="00E579CC">
        <w:rPr>
          <w:b/>
          <w:sz w:val="28"/>
          <w:szCs w:val="28"/>
        </w:rPr>
        <w:t>2</w:t>
      </w:r>
      <w:r w:rsidR="0068263D">
        <w:rPr>
          <w:b/>
          <w:sz w:val="28"/>
          <w:szCs w:val="28"/>
        </w:rPr>
        <w:t>3</w:t>
      </w:r>
      <w:r w:rsidR="00B54575" w:rsidRPr="00E579CC">
        <w:rPr>
          <w:b/>
          <w:sz w:val="28"/>
          <w:szCs w:val="28"/>
        </w:rPr>
        <w:t>.04</w:t>
      </w:r>
      <w:r w:rsidR="00467797" w:rsidRPr="00E579CC">
        <w:rPr>
          <w:b/>
          <w:sz w:val="28"/>
          <w:szCs w:val="28"/>
        </w:rPr>
        <w:t>.</w:t>
      </w:r>
      <w:r w:rsidR="005B4D43" w:rsidRPr="00E579CC">
        <w:rPr>
          <w:b/>
          <w:sz w:val="28"/>
          <w:szCs w:val="28"/>
        </w:rPr>
        <w:t>202</w:t>
      </w:r>
      <w:r w:rsidR="00E10CDB">
        <w:rPr>
          <w:b/>
          <w:sz w:val="28"/>
          <w:szCs w:val="28"/>
        </w:rPr>
        <w:t>6</w:t>
      </w:r>
      <w:r w:rsidRPr="00E579CC">
        <w:rPr>
          <w:b/>
          <w:sz w:val="28"/>
          <w:szCs w:val="28"/>
        </w:rPr>
        <w:t xml:space="preserve"> г.</w:t>
      </w:r>
    </w:p>
    <w:p w:rsidR="003E73C4" w:rsidRPr="00B51E88" w:rsidRDefault="00BA065F" w:rsidP="00E579CC">
      <w:pPr>
        <w:numPr>
          <w:ilvl w:val="0"/>
          <w:numId w:val="22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B51E88">
        <w:rPr>
          <w:b/>
          <w:sz w:val="28"/>
          <w:szCs w:val="28"/>
          <w:u w:val="single"/>
        </w:rPr>
        <w:lastRenderedPageBreak/>
        <w:t xml:space="preserve">Краткое описание Сеченовского муниципального </w:t>
      </w:r>
      <w:r w:rsidR="00E936B4" w:rsidRPr="00B51E88">
        <w:rPr>
          <w:b/>
          <w:sz w:val="28"/>
          <w:szCs w:val="28"/>
          <w:u w:val="single"/>
        </w:rPr>
        <w:t>округа</w:t>
      </w:r>
    </w:p>
    <w:p w:rsidR="00155F71" w:rsidRPr="00B90B73" w:rsidRDefault="00155F71" w:rsidP="00E579C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B90B73">
        <w:rPr>
          <w:bCs/>
          <w:sz w:val="28"/>
          <w:szCs w:val="28"/>
          <w:lang w:eastAsia="ar-SA"/>
        </w:rPr>
        <w:t xml:space="preserve">Сеченовский </w:t>
      </w:r>
      <w:r w:rsidR="00E936B4" w:rsidRPr="00B90B73">
        <w:rPr>
          <w:bCs/>
          <w:sz w:val="28"/>
          <w:szCs w:val="28"/>
          <w:lang w:eastAsia="ar-SA"/>
        </w:rPr>
        <w:t>округ</w:t>
      </w:r>
      <w:r w:rsidRPr="00B90B73">
        <w:rPr>
          <w:bCs/>
          <w:sz w:val="28"/>
          <w:szCs w:val="28"/>
          <w:lang w:eastAsia="ar-SA"/>
        </w:rPr>
        <w:t xml:space="preserve"> расположен в юго-восточной части Нижегородской области. </w:t>
      </w:r>
      <w:r w:rsidR="00EF17F3" w:rsidRPr="00B90B73">
        <w:rPr>
          <w:bCs/>
          <w:sz w:val="28"/>
          <w:szCs w:val="28"/>
          <w:lang w:eastAsia="ar-SA"/>
        </w:rPr>
        <w:t xml:space="preserve">Основан в 1552 году царем Иваном Грозным во время его третьего похода на Казань. </w:t>
      </w:r>
      <w:r w:rsidR="00E936B4" w:rsidRPr="00B90B73">
        <w:rPr>
          <w:bCs/>
          <w:sz w:val="28"/>
          <w:szCs w:val="28"/>
          <w:lang w:eastAsia="ar-SA"/>
        </w:rPr>
        <w:t>Округ</w:t>
      </w:r>
      <w:r w:rsidRPr="00B90B73">
        <w:rPr>
          <w:bCs/>
          <w:sz w:val="28"/>
          <w:szCs w:val="28"/>
          <w:lang w:eastAsia="ar-SA"/>
        </w:rPr>
        <w:t xml:space="preserve"> граничит на юге с республикой Мордовии, на востоке – </w:t>
      </w:r>
      <w:proofErr w:type="gramStart"/>
      <w:r w:rsidRPr="00B90B73">
        <w:rPr>
          <w:bCs/>
          <w:sz w:val="28"/>
          <w:szCs w:val="28"/>
          <w:lang w:eastAsia="ar-SA"/>
        </w:rPr>
        <w:t>с  Чувашской</w:t>
      </w:r>
      <w:proofErr w:type="gramEnd"/>
      <w:r w:rsidRPr="00B90B73">
        <w:rPr>
          <w:bCs/>
          <w:sz w:val="28"/>
          <w:szCs w:val="28"/>
          <w:lang w:eastAsia="ar-SA"/>
        </w:rPr>
        <w:t xml:space="preserve"> республикой, на западе и севере – с Краснооктябрьским и </w:t>
      </w:r>
      <w:proofErr w:type="spellStart"/>
      <w:r w:rsidRPr="00B90B73">
        <w:rPr>
          <w:bCs/>
          <w:sz w:val="28"/>
          <w:szCs w:val="28"/>
          <w:lang w:eastAsia="ar-SA"/>
        </w:rPr>
        <w:t>Пильнинским</w:t>
      </w:r>
      <w:proofErr w:type="spellEnd"/>
      <w:r w:rsidRPr="00B90B73">
        <w:rPr>
          <w:bCs/>
          <w:sz w:val="28"/>
          <w:szCs w:val="28"/>
          <w:lang w:eastAsia="ar-SA"/>
        </w:rPr>
        <w:t xml:space="preserve"> </w:t>
      </w:r>
      <w:r w:rsidR="00E936B4" w:rsidRPr="00B90B73">
        <w:rPr>
          <w:bCs/>
          <w:sz w:val="28"/>
          <w:szCs w:val="28"/>
          <w:lang w:eastAsia="ar-SA"/>
        </w:rPr>
        <w:t>округами</w:t>
      </w:r>
      <w:r w:rsidRPr="00B90B73">
        <w:rPr>
          <w:bCs/>
          <w:sz w:val="28"/>
          <w:szCs w:val="28"/>
          <w:lang w:eastAsia="ar-SA"/>
        </w:rPr>
        <w:t xml:space="preserve"> Нижегородской области. Площадь района составляет 101,3 тыс. га</w:t>
      </w:r>
      <w:proofErr w:type="gramStart"/>
      <w:r w:rsidRPr="00B90B73">
        <w:rPr>
          <w:bCs/>
          <w:sz w:val="28"/>
          <w:szCs w:val="28"/>
          <w:lang w:eastAsia="ar-SA"/>
        </w:rPr>
        <w:t>.</w:t>
      </w:r>
      <w:proofErr w:type="gramEnd"/>
      <w:r w:rsidRPr="00B90B73">
        <w:rPr>
          <w:bCs/>
          <w:sz w:val="28"/>
          <w:szCs w:val="28"/>
          <w:lang w:eastAsia="ar-SA"/>
        </w:rPr>
        <w:t xml:space="preserve"> или 1,3% от общей площади Нижегородской области.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proofErr w:type="gramStart"/>
      <w:r w:rsidRPr="00B90B73">
        <w:rPr>
          <w:sz w:val="28"/>
          <w:szCs w:val="28"/>
        </w:rPr>
        <w:t>Градообразующим  предприятием</w:t>
      </w:r>
      <w:proofErr w:type="gramEnd"/>
      <w:r w:rsidRPr="00B90B73">
        <w:rPr>
          <w:sz w:val="28"/>
          <w:szCs w:val="28"/>
        </w:rPr>
        <w:t xml:space="preserve"> на территории Сеченовского муниципал</w:t>
      </w:r>
      <w:r w:rsidRPr="00B90B73">
        <w:rPr>
          <w:sz w:val="28"/>
          <w:szCs w:val="28"/>
        </w:rPr>
        <w:t>ь</w:t>
      </w:r>
      <w:r w:rsidRPr="00B90B73">
        <w:rPr>
          <w:sz w:val="28"/>
          <w:szCs w:val="28"/>
        </w:rPr>
        <w:t>ного района является одно предприятие -Филиал ООО «</w:t>
      </w:r>
      <w:proofErr w:type="spellStart"/>
      <w:r w:rsidRPr="00B90B73">
        <w:rPr>
          <w:sz w:val="28"/>
          <w:szCs w:val="28"/>
        </w:rPr>
        <w:t>ГазпромТрансгаз</w:t>
      </w:r>
      <w:proofErr w:type="spellEnd"/>
      <w:r w:rsidRPr="00B90B73">
        <w:rPr>
          <w:sz w:val="28"/>
          <w:szCs w:val="28"/>
        </w:rPr>
        <w:t xml:space="preserve"> Нижний Новг</w:t>
      </w:r>
      <w:r w:rsidRPr="00B90B73">
        <w:rPr>
          <w:sz w:val="28"/>
          <w:szCs w:val="28"/>
        </w:rPr>
        <w:t>о</w:t>
      </w:r>
      <w:r w:rsidRPr="00B90B73">
        <w:rPr>
          <w:sz w:val="28"/>
          <w:szCs w:val="28"/>
        </w:rPr>
        <w:t>род»- «Сеченовское ЛПУМГ», где удельный вес всех налоговых отчислений в ко</w:t>
      </w:r>
      <w:r w:rsidRPr="00B90B73">
        <w:rPr>
          <w:sz w:val="28"/>
          <w:szCs w:val="28"/>
        </w:rPr>
        <w:t>н</w:t>
      </w:r>
      <w:r w:rsidRPr="00B90B73">
        <w:rPr>
          <w:sz w:val="28"/>
          <w:szCs w:val="28"/>
        </w:rPr>
        <w:t>солидированный бюджет района составляет более 30%.</w:t>
      </w:r>
    </w:p>
    <w:p w:rsidR="00155F71" w:rsidRPr="00B90B73" w:rsidRDefault="00155F71" w:rsidP="00E579C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B90B73">
        <w:rPr>
          <w:bCs/>
          <w:sz w:val="28"/>
          <w:szCs w:val="28"/>
          <w:lang w:eastAsia="ar-SA"/>
        </w:rPr>
        <w:t>На 01.01.202</w:t>
      </w:r>
      <w:r w:rsidR="005D5C6E">
        <w:rPr>
          <w:bCs/>
          <w:sz w:val="28"/>
          <w:szCs w:val="28"/>
          <w:lang w:eastAsia="ar-SA"/>
        </w:rPr>
        <w:t>6</w:t>
      </w:r>
      <w:r w:rsidRPr="00B90B73">
        <w:rPr>
          <w:bCs/>
          <w:sz w:val="28"/>
          <w:szCs w:val="28"/>
          <w:lang w:eastAsia="ar-SA"/>
        </w:rPr>
        <w:t xml:space="preserve"> в </w:t>
      </w:r>
      <w:r w:rsidR="00341672" w:rsidRPr="00B90B73">
        <w:rPr>
          <w:bCs/>
          <w:sz w:val="28"/>
          <w:szCs w:val="28"/>
          <w:lang w:eastAsia="ar-SA"/>
        </w:rPr>
        <w:t>округе</w:t>
      </w:r>
      <w:r w:rsidRPr="00B90B73">
        <w:rPr>
          <w:bCs/>
          <w:sz w:val="28"/>
          <w:szCs w:val="28"/>
          <w:lang w:eastAsia="ar-SA"/>
        </w:rPr>
        <w:t xml:space="preserve"> проживают 13</w:t>
      </w:r>
      <w:r w:rsidR="005D5C6E">
        <w:rPr>
          <w:bCs/>
          <w:sz w:val="28"/>
          <w:szCs w:val="28"/>
          <w:lang w:eastAsia="ar-SA"/>
        </w:rPr>
        <w:t>223</w:t>
      </w:r>
      <w:r w:rsidRPr="00B90B73">
        <w:rPr>
          <w:bCs/>
          <w:sz w:val="28"/>
          <w:szCs w:val="28"/>
          <w:lang w:eastAsia="ar-SA"/>
        </w:rPr>
        <w:t xml:space="preserve"> человек</w:t>
      </w:r>
      <w:r w:rsidR="005D5C6E">
        <w:rPr>
          <w:bCs/>
          <w:sz w:val="28"/>
          <w:szCs w:val="28"/>
          <w:lang w:eastAsia="ar-SA"/>
        </w:rPr>
        <w:t>а</w:t>
      </w:r>
      <w:r w:rsidRPr="00B90B73">
        <w:rPr>
          <w:bCs/>
          <w:sz w:val="28"/>
          <w:szCs w:val="28"/>
          <w:lang w:eastAsia="ar-SA"/>
        </w:rPr>
        <w:t xml:space="preserve">. </w:t>
      </w:r>
      <w:r w:rsidR="00E936B4" w:rsidRPr="00B90B73">
        <w:rPr>
          <w:bCs/>
          <w:sz w:val="28"/>
          <w:szCs w:val="28"/>
          <w:lang w:eastAsia="ar-SA"/>
        </w:rPr>
        <w:t>В 202</w:t>
      </w:r>
      <w:r w:rsidR="00541090">
        <w:rPr>
          <w:bCs/>
          <w:sz w:val="28"/>
          <w:szCs w:val="28"/>
          <w:lang w:eastAsia="ar-SA"/>
        </w:rPr>
        <w:t>5</w:t>
      </w:r>
      <w:r w:rsidR="00E936B4" w:rsidRPr="00B90B73">
        <w:rPr>
          <w:bCs/>
          <w:sz w:val="28"/>
          <w:szCs w:val="28"/>
          <w:lang w:eastAsia="ar-SA"/>
        </w:rPr>
        <w:t xml:space="preserve"> году н</w:t>
      </w:r>
      <w:r w:rsidR="00C85628" w:rsidRPr="00B90B73">
        <w:rPr>
          <w:bCs/>
          <w:sz w:val="28"/>
          <w:szCs w:val="28"/>
          <w:lang w:eastAsia="ar-SA"/>
        </w:rPr>
        <w:t>а его территории располагались</w:t>
      </w:r>
      <w:r w:rsidR="00F2638C" w:rsidRPr="00B90B73">
        <w:rPr>
          <w:bCs/>
          <w:sz w:val="28"/>
          <w:szCs w:val="28"/>
          <w:lang w:eastAsia="ar-SA"/>
        </w:rPr>
        <w:t xml:space="preserve"> </w:t>
      </w:r>
      <w:r w:rsidR="00995036" w:rsidRPr="00B90B73">
        <w:rPr>
          <w:bCs/>
          <w:sz w:val="28"/>
          <w:szCs w:val="28"/>
          <w:lang w:eastAsia="ar-SA"/>
        </w:rPr>
        <w:t>6</w:t>
      </w:r>
      <w:r w:rsidR="00F2638C" w:rsidRPr="00B90B73">
        <w:rPr>
          <w:bCs/>
          <w:sz w:val="28"/>
          <w:szCs w:val="28"/>
          <w:lang w:eastAsia="ar-SA"/>
        </w:rPr>
        <w:t xml:space="preserve"> </w:t>
      </w:r>
      <w:r w:rsidR="00995036" w:rsidRPr="00B90B73">
        <w:rPr>
          <w:bCs/>
          <w:sz w:val="28"/>
          <w:szCs w:val="28"/>
          <w:lang w:eastAsia="ar-SA"/>
        </w:rPr>
        <w:t>территориальных отделов</w:t>
      </w:r>
      <w:r w:rsidRPr="00B90B73">
        <w:rPr>
          <w:bCs/>
          <w:sz w:val="28"/>
          <w:szCs w:val="28"/>
          <w:lang w:eastAsia="ar-SA"/>
        </w:rPr>
        <w:t>, в которые входят 53 населенных пункта.</w:t>
      </w:r>
      <w:r w:rsidR="00DD2E7A" w:rsidRPr="00B90B73">
        <w:rPr>
          <w:bCs/>
          <w:sz w:val="28"/>
          <w:szCs w:val="28"/>
          <w:lang w:eastAsia="ar-SA"/>
        </w:rPr>
        <w:t xml:space="preserve"> 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r w:rsidRPr="00B90B73">
        <w:rPr>
          <w:sz w:val="28"/>
          <w:szCs w:val="28"/>
        </w:rPr>
        <w:t>На территории Сеченовского</w:t>
      </w:r>
      <w:r w:rsidR="00995036" w:rsidRPr="00B90B73">
        <w:rPr>
          <w:sz w:val="28"/>
          <w:szCs w:val="28"/>
        </w:rPr>
        <w:t xml:space="preserve"> муниципального</w:t>
      </w:r>
      <w:r w:rsidRPr="00B90B73">
        <w:rPr>
          <w:sz w:val="28"/>
          <w:szCs w:val="28"/>
        </w:rPr>
        <w:t xml:space="preserve"> </w:t>
      </w:r>
      <w:r w:rsidR="00DD2E7A" w:rsidRPr="00B90B73">
        <w:rPr>
          <w:sz w:val="28"/>
          <w:szCs w:val="28"/>
        </w:rPr>
        <w:t>округа</w:t>
      </w:r>
      <w:r w:rsidRPr="00B90B73">
        <w:rPr>
          <w:sz w:val="28"/>
          <w:szCs w:val="28"/>
        </w:rPr>
        <w:t xml:space="preserve"> находится несколько памятников историко-культурного наследия: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r w:rsidRPr="00B90B73">
        <w:rPr>
          <w:sz w:val="28"/>
          <w:szCs w:val="28"/>
        </w:rPr>
        <w:t xml:space="preserve">- церковь Иконы Богоматери - </w:t>
      </w:r>
      <w:proofErr w:type="spellStart"/>
      <w:r w:rsidRPr="00B90B73">
        <w:rPr>
          <w:sz w:val="28"/>
          <w:szCs w:val="28"/>
        </w:rPr>
        <w:t>троеручицы</w:t>
      </w:r>
      <w:proofErr w:type="spellEnd"/>
      <w:r w:rsidRPr="00B90B73">
        <w:rPr>
          <w:sz w:val="28"/>
          <w:szCs w:val="28"/>
        </w:rPr>
        <w:t xml:space="preserve"> (год постройки – 1900, выполнена из дерева, единственный действующий храм на территории района в годы Сове</w:t>
      </w:r>
      <w:r w:rsidRPr="00B90B73">
        <w:rPr>
          <w:sz w:val="28"/>
          <w:szCs w:val="28"/>
        </w:rPr>
        <w:t>т</w:t>
      </w:r>
      <w:r w:rsidRPr="00B90B73">
        <w:rPr>
          <w:sz w:val="28"/>
          <w:szCs w:val="28"/>
        </w:rPr>
        <w:t>ской власти);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r w:rsidRPr="00B90B73">
        <w:rPr>
          <w:sz w:val="28"/>
          <w:szCs w:val="28"/>
        </w:rPr>
        <w:t>- храм Александра Невского (год постройки – 1791, возведен по проекту зн</w:t>
      </w:r>
      <w:r w:rsidRPr="00B90B73">
        <w:rPr>
          <w:sz w:val="28"/>
          <w:szCs w:val="28"/>
        </w:rPr>
        <w:t>а</w:t>
      </w:r>
      <w:r w:rsidRPr="00B90B73">
        <w:rPr>
          <w:sz w:val="28"/>
          <w:szCs w:val="28"/>
        </w:rPr>
        <w:t xml:space="preserve">менитого российского зодчего </w:t>
      </w:r>
      <w:proofErr w:type="spellStart"/>
      <w:r w:rsidRPr="00B90B73">
        <w:rPr>
          <w:sz w:val="28"/>
          <w:szCs w:val="28"/>
        </w:rPr>
        <w:t>В.И.Баженова</w:t>
      </w:r>
      <w:proofErr w:type="spellEnd"/>
      <w:r w:rsidRPr="00B90B73">
        <w:rPr>
          <w:sz w:val="28"/>
          <w:szCs w:val="28"/>
        </w:rPr>
        <w:t>);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r w:rsidRPr="00B90B73">
        <w:rPr>
          <w:sz w:val="28"/>
          <w:szCs w:val="28"/>
        </w:rPr>
        <w:t>- Вознесенская церковь (год постройки – 1785, старейшее культовое сооруж</w:t>
      </w:r>
      <w:r w:rsidRPr="00B90B73">
        <w:rPr>
          <w:sz w:val="28"/>
          <w:szCs w:val="28"/>
        </w:rPr>
        <w:t>е</w:t>
      </w:r>
      <w:r w:rsidRPr="00B90B73">
        <w:rPr>
          <w:sz w:val="28"/>
          <w:szCs w:val="28"/>
        </w:rPr>
        <w:t>ние на территории района).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r w:rsidRPr="00B90B73">
        <w:rPr>
          <w:sz w:val="28"/>
          <w:szCs w:val="28"/>
        </w:rPr>
        <w:t>Село Сеченово – родина знаменитого русского физиолога И.М. Сеченова. В селе есть краеведческий музей им. И.М. Сеченова, на площади Советской в центре села установлен бюст выдающемуся земляку. В 2007 году около спорткомплекса в с. Сеченово установлен бюст еще одному земляку - великому русскому борцу и ави</w:t>
      </w:r>
      <w:r w:rsidRPr="00B90B73">
        <w:rPr>
          <w:sz w:val="28"/>
          <w:szCs w:val="28"/>
        </w:rPr>
        <w:t>а</w:t>
      </w:r>
      <w:r w:rsidRPr="00B90B73">
        <w:rPr>
          <w:sz w:val="28"/>
          <w:szCs w:val="28"/>
        </w:rPr>
        <w:t xml:space="preserve">тору И.М. </w:t>
      </w:r>
      <w:proofErr w:type="spellStart"/>
      <w:r w:rsidRPr="00B90B73">
        <w:rPr>
          <w:sz w:val="28"/>
          <w:szCs w:val="28"/>
        </w:rPr>
        <w:t>Заикину</w:t>
      </w:r>
      <w:proofErr w:type="spellEnd"/>
      <w:r w:rsidRPr="00B90B73">
        <w:rPr>
          <w:sz w:val="28"/>
          <w:szCs w:val="28"/>
        </w:rPr>
        <w:t>.</w:t>
      </w:r>
    </w:p>
    <w:p w:rsidR="00766DDA" w:rsidRPr="00B90B73" w:rsidRDefault="00766DDA" w:rsidP="00E579CC">
      <w:pPr>
        <w:ind w:firstLine="709"/>
        <w:jc w:val="both"/>
        <w:rPr>
          <w:sz w:val="28"/>
          <w:szCs w:val="28"/>
        </w:rPr>
      </w:pPr>
      <w:proofErr w:type="spellStart"/>
      <w:r w:rsidRPr="00B90B73">
        <w:rPr>
          <w:sz w:val="28"/>
          <w:szCs w:val="28"/>
        </w:rPr>
        <w:t>Сеченовская</w:t>
      </w:r>
      <w:proofErr w:type="spellEnd"/>
      <w:r w:rsidRPr="00B90B73">
        <w:rPr>
          <w:sz w:val="28"/>
          <w:szCs w:val="28"/>
        </w:rPr>
        <w:t xml:space="preserve"> земля богата целебными источниками, что создает предпосылки для развития туризма и паломничества. На границе с Мордовией расположено одно из паломнических мест – Старцев Угол (бывшая </w:t>
      </w:r>
      <w:proofErr w:type="spellStart"/>
      <w:r w:rsidRPr="00B90B73">
        <w:rPr>
          <w:sz w:val="28"/>
          <w:szCs w:val="28"/>
        </w:rPr>
        <w:t>Спасо</w:t>
      </w:r>
      <w:proofErr w:type="spellEnd"/>
      <w:r w:rsidRPr="00B90B73">
        <w:rPr>
          <w:sz w:val="28"/>
          <w:szCs w:val="28"/>
        </w:rPr>
        <w:t xml:space="preserve">-Преображенская пустынь). В </w:t>
      </w:r>
      <w:proofErr w:type="spellStart"/>
      <w:r w:rsidRPr="00B90B73">
        <w:rPr>
          <w:sz w:val="28"/>
          <w:szCs w:val="28"/>
        </w:rPr>
        <w:t>Старцевом</w:t>
      </w:r>
      <w:proofErr w:type="spellEnd"/>
      <w:r w:rsidRPr="00B90B73">
        <w:rPr>
          <w:sz w:val="28"/>
          <w:szCs w:val="28"/>
        </w:rPr>
        <w:t xml:space="preserve"> Углу имеется несколько целебных источников. Целебные источники имеются также около села </w:t>
      </w:r>
      <w:proofErr w:type="spellStart"/>
      <w:r w:rsidRPr="00B90B73">
        <w:rPr>
          <w:sz w:val="28"/>
          <w:szCs w:val="28"/>
        </w:rPr>
        <w:t>Болтинка</w:t>
      </w:r>
      <w:proofErr w:type="spellEnd"/>
      <w:r w:rsidRPr="00B90B73">
        <w:rPr>
          <w:sz w:val="28"/>
          <w:szCs w:val="28"/>
        </w:rPr>
        <w:t xml:space="preserve"> (Болтинский родник). Вода из Болтинского родника используется для промышленного производства питьевой воды. В с. Вер</w:t>
      </w:r>
      <w:r w:rsidRPr="00B90B73">
        <w:rPr>
          <w:sz w:val="28"/>
          <w:szCs w:val="28"/>
        </w:rPr>
        <w:t>х</w:t>
      </w:r>
      <w:r w:rsidRPr="00B90B73">
        <w:rPr>
          <w:sz w:val="28"/>
          <w:szCs w:val="28"/>
        </w:rPr>
        <w:t>нее Талызино функционирует родник «Вознесенский Ключ», пользующийся поп</w:t>
      </w:r>
      <w:r w:rsidRPr="00B90B73">
        <w:rPr>
          <w:sz w:val="28"/>
          <w:szCs w:val="28"/>
        </w:rPr>
        <w:t>у</w:t>
      </w:r>
      <w:r w:rsidRPr="00B90B73">
        <w:rPr>
          <w:sz w:val="28"/>
          <w:szCs w:val="28"/>
        </w:rPr>
        <w:t>лярностью у жителей района.</w:t>
      </w:r>
    </w:p>
    <w:p w:rsidR="00EA3F53" w:rsidRPr="00B90B73" w:rsidRDefault="00EA3F53" w:rsidP="00E579CC">
      <w:pPr>
        <w:ind w:firstLine="709"/>
        <w:jc w:val="both"/>
        <w:rPr>
          <w:sz w:val="28"/>
          <w:szCs w:val="28"/>
        </w:rPr>
      </w:pPr>
      <w:r w:rsidRPr="00B90B73">
        <w:rPr>
          <w:sz w:val="28"/>
          <w:szCs w:val="28"/>
        </w:rPr>
        <w:t xml:space="preserve">Экономика района представлена сельским хозяйством, </w:t>
      </w:r>
      <w:proofErr w:type="gramStart"/>
      <w:r w:rsidRPr="00B90B73">
        <w:rPr>
          <w:sz w:val="28"/>
          <w:szCs w:val="28"/>
        </w:rPr>
        <w:t>промышленностью,  торговлей</w:t>
      </w:r>
      <w:proofErr w:type="gramEnd"/>
      <w:r w:rsidRPr="00B90B73">
        <w:rPr>
          <w:sz w:val="28"/>
          <w:szCs w:val="28"/>
        </w:rPr>
        <w:t>, общественным питанием, а также предприятиями, оказывающими  пла</w:t>
      </w:r>
      <w:r w:rsidRPr="00B90B73">
        <w:rPr>
          <w:sz w:val="28"/>
          <w:szCs w:val="28"/>
        </w:rPr>
        <w:t>т</w:t>
      </w:r>
      <w:r w:rsidRPr="00B90B73">
        <w:rPr>
          <w:sz w:val="28"/>
          <w:szCs w:val="28"/>
        </w:rPr>
        <w:t xml:space="preserve">ные услуги населению. </w:t>
      </w:r>
    </w:p>
    <w:p w:rsidR="00931FE8" w:rsidRDefault="00E70BA4" w:rsidP="00931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70BA4">
        <w:rPr>
          <w:sz w:val="28"/>
          <w:szCs w:val="28"/>
        </w:rPr>
        <w:t xml:space="preserve">о </w:t>
      </w:r>
      <w:proofErr w:type="gramStart"/>
      <w:r w:rsidRPr="00E70BA4">
        <w:rPr>
          <w:sz w:val="28"/>
          <w:szCs w:val="28"/>
        </w:rPr>
        <w:t>итогам  2025</w:t>
      </w:r>
      <w:proofErr w:type="gramEnd"/>
      <w:r w:rsidRPr="00E70BA4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</w:t>
      </w:r>
      <w:r w:rsidR="00931FE8" w:rsidRPr="00931FE8">
        <w:rPr>
          <w:sz w:val="28"/>
          <w:szCs w:val="28"/>
        </w:rPr>
        <w:t xml:space="preserve">бъем отгруженных товаров собственного производства, выполнения работ, услуг собственными силами по полному кругу </w:t>
      </w:r>
      <w:r w:rsidR="00931FE8">
        <w:rPr>
          <w:sz w:val="28"/>
          <w:szCs w:val="28"/>
        </w:rPr>
        <w:t xml:space="preserve">организаций- </w:t>
      </w:r>
      <w:r w:rsidR="00931FE8" w:rsidRPr="00931FE8">
        <w:rPr>
          <w:sz w:val="28"/>
          <w:szCs w:val="28"/>
        </w:rPr>
        <w:t xml:space="preserve">составил более 3-х миллиардов рублей (3349,0 </w:t>
      </w:r>
      <w:proofErr w:type="spellStart"/>
      <w:r w:rsidR="00931FE8" w:rsidRPr="00931FE8">
        <w:rPr>
          <w:sz w:val="28"/>
          <w:szCs w:val="28"/>
        </w:rPr>
        <w:t>млн.руб</w:t>
      </w:r>
      <w:proofErr w:type="spellEnd"/>
      <w:r w:rsidR="00931FE8" w:rsidRPr="00931FE8">
        <w:rPr>
          <w:sz w:val="28"/>
          <w:szCs w:val="28"/>
        </w:rPr>
        <w:t>.) ,при прогнозе  3,08 миллиарда (3076,0 млн. руб. ) Это 108,9% к прогнозным показателям и 108,2% к фактиче</w:t>
      </w:r>
      <w:r>
        <w:rPr>
          <w:sz w:val="28"/>
          <w:szCs w:val="28"/>
        </w:rPr>
        <w:t>ским показателям 2024 года. Еже</w:t>
      </w:r>
      <w:r w:rsidR="00931FE8" w:rsidRPr="00931FE8">
        <w:rPr>
          <w:sz w:val="28"/>
          <w:szCs w:val="28"/>
        </w:rPr>
        <w:t xml:space="preserve">годно набираем </w:t>
      </w:r>
      <w:proofErr w:type="spellStart"/>
      <w:r w:rsidR="00931FE8" w:rsidRPr="00931FE8">
        <w:rPr>
          <w:sz w:val="28"/>
          <w:szCs w:val="28"/>
        </w:rPr>
        <w:t>оборты</w:t>
      </w:r>
      <w:proofErr w:type="spellEnd"/>
      <w:r w:rsidR="00931FE8" w:rsidRPr="00931FE8">
        <w:rPr>
          <w:sz w:val="28"/>
          <w:szCs w:val="28"/>
        </w:rPr>
        <w:t xml:space="preserve"> по объему отгруженн</w:t>
      </w:r>
      <w:r>
        <w:rPr>
          <w:sz w:val="28"/>
          <w:szCs w:val="28"/>
        </w:rPr>
        <w:t>ой продукции и второй год превы</w:t>
      </w:r>
      <w:r w:rsidR="00931FE8" w:rsidRPr="00931FE8">
        <w:rPr>
          <w:sz w:val="28"/>
          <w:szCs w:val="28"/>
        </w:rPr>
        <w:t>шаем 3-х миллиардный барьер.</w:t>
      </w:r>
      <w:r w:rsidR="0084710F">
        <w:rPr>
          <w:sz w:val="28"/>
          <w:szCs w:val="28"/>
        </w:rPr>
        <w:t xml:space="preserve"> В том числе на долю крупных и средних </w:t>
      </w:r>
      <w:proofErr w:type="spellStart"/>
      <w:r w:rsidR="0084710F">
        <w:rPr>
          <w:sz w:val="28"/>
          <w:szCs w:val="28"/>
        </w:rPr>
        <w:t>предриятий</w:t>
      </w:r>
      <w:proofErr w:type="spellEnd"/>
      <w:r w:rsidR="0084710F">
        <w:rPr>
          <w:sz w:val="28"/>
          <w:szCs w:val="28"/>
        </w:rPr>
        <w:t xml:space="preserve"> приходится – 10%, на долю малых предприятий – 90%.</w:t>
      </w:r>
    </w:p>
    <w:p w:rsidR="0084710F" w:rsidRDefault="0084710F" w:rsidP="00E579CC">
      <w:pPr>
        <w:ind w:firstLine="709"/>
        <w:jc w:val="both"/>
        <w:rPr>
          <w:sz w:val="28"/>
          <w:szCs w:val="28"/>
        </w:rPr>
      </w:pPr>
      <w:r w:rsidRPr="0084710F">
        <w:rPr>
          <w:sz w:val="28"/>
          <w:szCs w:val="28"/>
        </w:rPr>
        <w:lastRenderedPageBreak/>
        <w:t xml:space="preserve">Объем инвестиций в основной капитал за счет всех источников финансирования </w:t>
      </w:r>
      <w:proofErr w:type="gramStart"/>
      <w:r w:rsidRPr="0084710F">
        <w:rPr>
          <w:sz w:val="28"/>
          <w:szCs w:val="28"/>
        </w:rPr>
        <w:t>составил  более</w:t>
      </w:r>
      <w:proofErr w:type="gramEnd"/>
      <w:r w:rsidRPr="0084710F">
        <w:rPr>
          <w:sz w:val="28"/>
          <w:szCs w:val="28"/>
        </w:rPr>
        <w:t xml:space="preserve"> 1-ого миллиарда рублей (1112,9 </w:t>
      </w:r>
      <w:proofErr w:type="spellStart"/>
      <w:r w:rsidRPr="0084710F">
        <w:rPr>
          <w:sz w:val="28"/>
          <w:szCs w:val="28"/>
        </w:rPr>
        <w:t>млн.руб</w:t>
      </w:r>
      <w:proofErr w:type="spellEnd"/>
      <w:r w:rsidRPr="0084710F">
        <w:rPr>
          <w:sz w:val="28"/>
          <w:szCs w:val="28"/>
        </w:rPr>
        <w:t xml:space="preserve">.) или 55,1% к уровню прошлого года. </w:t>
      </w:r>
    </w:p>
    <w:p w:rsidR="009F52D4" w:rsidRPr="00B90B73" w:rsidRDefault="0084710F" w:rsidP="00E57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6FB2" w:rsidRPr="00B90B73">
        <w:rPr>
          <w:sz w:val="28"/>
          <w:szCs w:val="28"/>
        </w:rPr>
        <w:t xml:space="preserve"> том числе на долю по крупным и средним предприя</w:t>
      </w:r>
      <w:r w:rsidR="007128F8" w:rsidRPr="00B90B73">
        <w:rPr>
          <w:sz w:val="28"/>
          <w:szCs w:val="28"/>
        </w:rPr>
        <w:t xml:space="preserve">тиям приходится- </w:t>
      </w:r>
      <w:r>
        <w:rPr>
          <w:sz w:val="28"/>
          <w:szCs w:val="28"/>
        </w:rPr>
        <w:t>34,3</w:t>
      </w:r>
      <w:r w:rsidR="00526FB2" w:rsidRPr="00B90B73">
        <w:rPr>
          <w:sz w:val="28"/>
          <w:szCs w:val="28"/>
        </w:rPr>
        <w:t>%</w:t>
      </w:r>
      <w:r w:rsidR="007128F8" w:rsidRPr="00B90B73">
        <w:rPr>
          <w:sz w:val="28"/>
          <w:szCs w:val="28"/>
        </w:rPr>
        <w:t xml:space="preserve">, на долю малых предприятий – </w:t>
      </w:r>
      <w:r>
        <w:rPr>
          <w:sz w:val="28"/>
          <w:szCs w:val="28"/>
        </w:rPr>
        <w:t>65,7</w:t>
      </w:r>
      <w:r w:rsidR="00526FB2" w:rsidRPr="00B90B73">
        <w:rPr>
          <w:sz w:val="28"/>
          <w:szCs w:val="28"/>
        </w:rPr>
        <w:t>%.</w:t>
      </w:r>
    </w:p>
    <w:p w:rsidR="00EA3F53" w:rsidRPr="001B5397" w:rsidRDefault="00EA3F53" w:rsidP="008D4973">
      <w:pPr>
        <w:ind w:firstLine="709"/>
        <w:jc w:val="both"/>
        <w:rPr>
          <w:sz w:val="28"/>
          <w:szCs w:val="28"/>
        </w:rPr>
      </w:pPr>
    </w:p>
    <w:p w:rsidR="00B43B8B" w:rsidRPr="001B5397" w:rsidRDefault="00B63379" w:rsidP="000301FD">
      <w:pPr>
        <w:ind w:left="1429"/>
        <w:jc w:val="center"/>
        <w:rPr>
          <w:b/>
          <w:sz w:val="28"/>
          <w:szCs w:val="28"/>
        </w:rPr>
      </w:pPr>
      <w:r w:rsidRPr="001B5397">
        <w:rPr>
          <w:b/>
          <w:sz w:val="28"/>
          <w:szCs w:val="28"/>
          <w:u w:val="single"/>
          <w:lang w:val="en-US"/>
        </w:rPr>
        <w:t>II</w:t>
      </w:r>
      <w:r w:rsidRPr="001B5397">
        <w:rPr>
          <w:b/>
          <w:sz w:val="28"/>
          <w:szCs w:val="28"/>
          <w:u w:val="single"/>
        </w:rPr>
        <w:t>.</w:t>
      </w:r>
      <w:r w:rsidR="001576BF" w:rsidRPr="001B5397">
        <w:rPr>
          <w:b/>
          <w:sz w:val="28"/>
          <w:szCs w:val="28"/>
          <w:u w:val="single"/>
        </w:rPr>
        <w:t>Экономическое разв</w:t>
      </w:r>
      <w:r w:rsidR="001576BF" w:rsidRPr="001B5397">
        <w:rPr>
          <w:b/>
          <w:sz w:val="28"/>
          <w:szCs w:val="28"/>
          <w:u w:val="single"/>
        </w:rPr>
        <w:t>и</w:t>
      </w:r>
      <w:r w:rsidR="001576BF" w:rsidRPr="001B5397">
        <w:rPr>
          <w:b/>
          <w:sz w:val="28"/>
          <w:szCs w:val="28"/>
          <w:u w:val="single"/>
        </w:rPr>
        <w:t>тие</w:t>
      </w:r>
    </w:p>
    <w:p w:rsidR="001576BF" w:rsidRPr="001B5397" w:rsidRDefault="001576BF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Малый бизнес является важным элементом экономики Сеченовского муниц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 xml:space="preserve">пального </w:t>
      </w:r>
      <w:r w:rsidR="007128F8" w:rsidRPr="001B5397">
        <w:rPr>
          <w:sz w:val="28"/>
          <w:szCs w:val="28"/>
        </w:rPr>
        <w:t>округа</w:t>
      </w:r>
      <w:r w:rsidRPr="001B5397">
        <w:rPr>
          <w:sz w:val="28"/>
          <w:szCs w:val="28"/>
        </w:rPr>
        <w:t>, обеспечивая стабильный рост объемов производства, занятости и д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 xml:space="preserve">ходов населения. </w:t>
      </w:r>
    </w:p>
    <w:p w:rsidR="009018C0" w:rsidRPr="001B5397" w:rsidRDefault="009018C0" w:rsidP="008D4973">
      <w:pPr>
        <w:tabs>
          <w:tab w:val="left" w:pos="10206"/>
        </w:tabs>
        <w:ind w:right="-32" w:firstLine="709"/>
        <w:contextualSpacing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На территории округа насчитывается 2</w:t>
      </w:r>
      <w:r w:rsidR="00482497">
        <w:rPr>
          <w:sz w:val="28"/>
          <w:szCs w:val="28"/>
        </w:rPr>
        <w:t>84</w:t>
      </w:r>
      <w:r w:rsidRPr="001B5397">
        <w:rPr>
          <w:sz w:val="28"/>
          <w:szCs w:val="28"/>
        </w:rPr>
        <w:t xml:space="preserve"> субъектов малого предпринимател</w:t>
      </w:r>
      <w:r w:rsidRPr="001B5397">
        <w:rPr>
          <w:sz w:val="28"/>
          <w:szCs w:val="28"/>
        </w:rPr>
        <w:t>ь</w:t>
      </w:r>
      <w:r w:rsidRPr="001B5397">
        <w:rPr>
          <w:sz w:val="28"/>
          <w:szCs w:val="28"/>
        </w:rPr>
        <w:t>ства.  2</w:t>
      </w:r>
      <w:r w:rsidR="00482497">
        <w:rPr>
          <w:sz w:val="28"/>
          <w:szCs w:val="28"/>
        </w:rPr>
        <w:t>45</w:t>
      </w:r>
      <w:r w:rsidRPr="001B5397">
        <w:rPr>
          <w:sz w:val="28"/>
          <w:szCs w:val="28"/>
        </w:rPr>
        <w:t xml:space="preserve"> человека занимается предпринимательской деятельностью без образов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ния юридического лица.</w:t>
      </w:r>
    </w:p>
    <w:p w:rsidR="009018C0" w:rsidRPr="001B5397" w:rsidRDefault="009018C0" w:rsidP="008D4973">
      <w:pPr>
        <w:tabs>
          <w:tab w:val="left" w:pos="10206"/>
        </w:tabs>
        <w:ind w:right="-32" w:firstLine="709"/>
        <w:contextualSpacing/>
        <w:jc w:val="both"/>
        <w:rPr>
          <w:sz w:val="28"/>
          <w:szCs w:val="28"/>
        </w:rPr>
      </w:pPr>
      <w:r w:rsidRPr="001B5397">
        <w:rPr>
          <w:sz w:val="28"/>
          <w:szCs w:val="28"/>
        </w:rPr>
        <w:t>Со статусом «</w:t>
      </w:r>
      <w:proofErr w:type="spellStart"/>
      <w:r w:rsidRPr="001B5397">
        <w:rPr>
          <w:sz w:val="28"/>
          <w:szCs w:val="28"/>
        </w:rPr>
        <w:t>Самозанятые</w:t>
      </w:r>
      <w:proofErr w:type="spellEnd"/>
      <w:r w:rsidRPr="001B5397">
        <w:rPr>
          <w:sz w:val="28"/>
          <w:szCs w:val="28"/>
        </w:rPr>
        <w:t xml:space="preserve"> граждане» на 01.01.202</w:t>
      </w:r>
      <w:r w:rsidR="00680FC5">
        <w:rPr>
          <w:sz w:val="28"/>
          <w:szCs w:val="28"/>
        </w:rPr>
        <w:t>6</w:t>
      </w:r>
      <w:r w:rsidR="002F30EE">
        <w:rPr>
          <w:sz w:val="28"/>
          <w:szCs w:val="28"/>
        </w:rPr>
        <w:t xml:space="preserve"> года в округе 818</w:t>
      </w:r>
      <w:r w:rsidRPr="001B5397">
        <w:rPr>
          <w:sz w:val="28"/>
          <w:szCs w:val="28"/>
        </w:rPr>
        <w:t xml:space="preserve"> чел.</w:t>
      </w:r>
    </w:p>
    <w:p w:rsidR="009F52D4" w:rsidRPr="001B5397" w:rsidRDefault="002F30EE" w:rsidP="008D4973">
      <w:pPr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</w:t>
      </w:r>
      <w:r w:rsidR="009F52D4" w:rsidRPr="001B5397">
        <w:rPr>
          <w:b/>
          <w:sz w:val="28"/>
          <w:szCs w:val="28"/>
          <w:u w:val="single"/>
        </w:rPr>
        <w:t>исло субъектов малого предпр</w:t>
      </w:r>
      <w:r w:rsidR="009F52D4" w:rsidRPr="001B5397">
        <w:rPr>
          <w:b/>
          <w:sz w:val="28"/>
          <w:szCs w:val="28"/>
          <w:u w:val="single"/>
        </w:rPr>
        <w:t>и</w:t>
      </w:r>
      <w:r w:rsidR="009F52D4" w:rsidRPr="001B5397">
        <w:rPr>
          <w:b/>
          <w:sz w:val="28"/>
          <w:szCs w:val="28"/>
          <w:u w:val="single"/>
        </w:rPr>
        <w:t>нима</w:t>
      </w:r>
      <w:r w:rsidR="009018C0" w:rsidRPr="001B5397">
        <w:rPr>
          <w:b/>
          <w:sz w:val="28"/>
          <w:szCs w:val="28"/>
          <w:u w:val="single"/>
        </w:rPr>
        <w:t xml:space="preserve">тельства составляет – </w:t>
      </w:r>
      <w:r>
        <w:rPr>
          <w:b/>
          <w:sz w:val="28"/>
          <w:szCs w:val="28"/>
          <w:u w:val="single"/>
        </w:rPr>
        <w:t>284</w:t>
      </w:r>
      <w:r w:rsidR="009F52D4" w:rsidRPr="001B5397">
        <w:rPr>
          <w:b/>
          <w:sz w:val="28"/>
          <w:szCs w:val="28"/>
          <w:u w:val="single"/>
        </w:rPr>
        <w:t xml:space="preserve"> ед.</w:t>
      </w:r>
      <w:r w:rsidR="00877824" w:rsidRPr="001B5397">
        <w:rPr>
          <w:b/>
          <w:sz w:val="28"/>
          <w:szCs w:val="28"/>
          <w:u w:val="single"/>
        </w:rPr>
        <w:t xml:space="preserve">, что </w:t>
      </w:r>
      <w:r w:rsidR="009B66D9" w:rsidRPr="001B5397">
        <w:rPr>
          <w:b/>
          <w:sz w:val="28"/>
          <w:szCs w:val="28"/>
          <w:u w:val="single"/>
        </w:rPr>
        <w:t>выше</w:t>
      </w:r>
      <w:r w:rsidR="00877824" w:rsidRPr="001B5397">
        <w:rPr>
          <w:b/>
          <w:sz w:val="28"/>
          <w:szCs w:val="28"/>
          <w:u w:val="single"/>
        </w:rPr>
        <w:t xml:space="preserve"> на </w:t>
      </w:r>
      <w:r w:rsidR="007432D4" w:rsidRPr="007432D4">
        <w:rPr>
          <w:b/>
          <w:sz w:val="28"/>
          <w:szCs w:val="28"/>
          <w:u w:val="single"/>
        </w:rPr>
        <w:t>7,6</w:t>
      </w:r>
      <w:r w:rsidR="00877824" w:rsidRPr="007432D4">
        <w:rPr>
          <w:b/>
          <w:sz w:val="28"/>
          <w:szCs w:val="28"/>
          <w:u w:val="single"/>
        </w:rPr>
        <w:t>%</w:t>
      </w:r>
      <w:r w:rsidR="009018C0" w:rsidRPr="001B5397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4</w:t>
      </w:r>
      <w:r w:rsidR="009D6DC7" w:rsidRPr="001B5397">
        <w:rPr>
          <w:b/>
          <w:sz w:val="28"/>
          <w:szCs w:val="28"/>
          <w:u w:val="single"/>
        </w:rPr>
        <w:t xml:space="preserve"> года.</w:t>
      </w:r>
      <w:r w:rsidR="00904598" w:rsidRPr="001B5397">
        <w:rPr>
          <w:b/>
          <w:sz w:val="28"/>
          <w:szCs w:val="28"/>
          <w:u w:val="single"/>
        </w:rPr>
        <w:t xml:space="preserve"> </w:t>
      </w:r>
    </w:p>
    <w:p w:rsidR="00904598" w:rsidRPr="001B5397" w:rsidRDefault="00904598" w:rsidP="008D4973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Доля работающих в малом </w:t>
      </w:r>
      <w:proofErr w:type="gramStart"/>
      <w:r w:rsidRPr="001B5397">
        <w:rPr>
          <w:sz w:val="28"/>
          <w:szCs w:val="28"/>
        </w:rPr>
        <w:t>би</w:t>
      </w:r>
      <w:r w:rsidR="006F419D" w:rsidRPr="001B5397">
        <w:rPr>
          <w:sz w:val="28"/>
          <w:szCs w:val="28"/>
        </w:rPr>
        <w:t>знесе  в</w:t>
      </w:r>
      <w:proofErr w:type="gramEnd"/>
      <w:r w:rsidR="006F419D" w:rsidRPr="001B5397">
        <w:rPr>
          <w:sz w:val="28"/>
          <w:szCs w:val="28"/>
        </w:rPr>
        <w:t xml:space="preserve"> текущем году составила</w:t>
      </w:r>
      <w:r w:rsidRPr="001B5397">
        <w:rPr>
          <w:sz w:val="28"/>
          <w:szCs w:val="28"/>
        </w:rPr>
        <w:t xml:space="preserve"> </w:t>
      </w:r>
      <w:r w:rsidR="002F30EE">
        <w:rPr>
          <w:sz w:val="28"/>
          <w:szCs w:val="28"/>
        </w:rPr>
        <w:t>40,7</w:t>
      </w:r>
      <w:r w:rsidRPr="001B5397">
        <w:rPr>
          <w:sz w:val="28"/>
          <w:szCs w:val="28"/>
        </w:rPr>
        <w:t xml:space="preserve"> % </w:t>
      </w:r>
      <w:r w:rsidR="002F30EE">
        <w:rPr>
          <w:sz w:val="28"/>
          <w:szCs w:val="28"/>
        </w:rPr>
        <w:t xml:space="preserve">(с учетом </w:t>
      </w:r>
      <w:proofErr w:type="spellStart"/>
      <w:r w:rsidR="002F30EE">
        <w:rPr>
          <w:sz w:val="28"/>
          <w:szCs w:val="28"/>
        </w:rPr>
        <w:t>самозанятых</w:t>
      </w:r>
      <w:proofErr w:type="spellEnd"/>
      <w:r w:rsidR="002F30EE">
        <w:rPr>
          <w:sz w:val="28"/>
          <w:szCs w:val="28"/>
        </w:rPr>
        <w:t xml:space="preserve"> граждан)</w:t>
      </w:r>
      <w:r w:rsidRPr="001B5397">
        <w:rPr>
          <w:sz w:val="28"/>
          <w:szCs w:val="28"/>
        </w:rPr>
        <w:t xml:space="preserve"> от о</w:t>
      </w:r>
      <w:r w:rsidRPr="001B5397">
        <w:rPr>
          <w:sz w:val="28"/>
          <w:szCs w:val="28"/>
        </w:rPr>
        <w:t>б</w:t>
      </w:r>
      <w:r w:rsidRPr="001B5397">
        <w:rPr>
          <w:sz w:val="28"/>
          <w:szCs w:val="28"/>
        </w:rPr>
        <w:t>щей численности занятых в экономике. Средняя зарплата у субъе</w:t>
      </w:r>
      <w:r w:rsidRPr="001B5397">
        <w:rPr>
          <w:sz w:val="28"/>
          <w:szCs w:val="28"/>
        </w:rPr>
        <w:t>к</w:t>
      </w:r>
      <w:r w:rsidRPr="001B5397">
        <w:rPr>
          <w:sz w:val="28"/>
          <w:szCs w:val="28"/>
        </w:rPr>
        <w:t>тов малого п</w:t>
      </w:r>
      <w:r w:rsidR="00796E98" w:rsidRPr="001B5397">
        <w:rPr>
          <w:sz w:val="28"/>
          <w:szCs w:val="28"/>
        </w:rPr>
        <w:t xml:space="preserve">редпринимательства составляет </w:t>
      </w:r>
      <w:r w:rsidR="002F30EE">
        <w:rPr>
          <w:sz w:val="28"/>
          <w:szCs w:val="28"/>
        </w:rPr>
        <w:t>70724,98</w:t>
      </w:r>
      <w:r w:rsidRPr="001B5397">
        <w:rPr>
          <w:sz w:val="28"/>
          <w:szCs w:val="28"/>
        </w:rPr>
        <w:t xml:space="preserve"> руб.</w:t>
      </w:r>
      <w:r w:rsidR="00796E98" w:rsidRPr="001B5397">
        <w:rPr>
          <w:sz w:val="28"/>
          <w:szCs w:val="28"/>
        </w:rPr>
        <w:t xml:space="preserve"> или </w:t>
      </w:r>
      <w:r w:rsidR="002F30EE">
        <w:rPr>
          <w:sz w:val="28"/>
          <w:szCs w:val="28"/>
        </w:rPr>
        <w:t>110,85</w:t>
      </w:r>
      <w:r w:rsidR="00796E98" w:rsidRPr="001B5397">
        <w:rPr>
          <w:sz w:val="28"/>
          <w:szCs w:val="28"/>
        </w:rPr>
        <w:t xml:space="preserve">% </w:t>
      </w:r>
      <w:r w:rsidR="002F30EE">
        <w:rPr>
          <w:sz w:val="28"/>
          <w:szCs w:val="28"/>
        </w:rPr>
        <w:t>к</w:t>
      </w:r>
      <w:r w:rsidR="00796E98" w:rsidRPr="001B5397">
        <w:rPr>
          <w:sz w:val="28"/>
          <w:szCs w:val="28"/>
        </w:rPr>
        <w:t xml:space="preserve"> 202</w:t>
      </w:r>
      <w:r w:rsidR="002F30EE">
        <w:rPr>
          <w:sz w:val="28"/>
          <w:szCs w:val="28"/>
        </w:rPr>
        <w:t>4 году</w:t>
      </w:r>
      <w:r w:rsidR="00796E98" w:rsidRPr="001B5397">
        <w:rPr>
          <w:sz w:val="28"/>
          <w:szCs w:val="28"/>
        </w:rPr>
        <w:t>.</w:t>
      </w:r>
    </w:p>
    <w:p w:rsidR="00312E84" w:rsidRPr="001B5397" w:rsidRDefault="007432D4" w:rsidP="008D4973">
      <w:pPr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В 2025</w:t>
      </w:r>
      <w:r w:rsidR="00312E84" w:rsidRPr="001B5397">
        <w:rPr>
          <w:sz w:val="28"/>
          <w:szCs w:val="28"/>
        </w:rPr>
        <w:t xml:space="preserve"> году межведомственной комиссией по вопросам обеспечения законн</w:t>
      </w:r>
      <w:r w:rsidR="00312E84" w:rsidRPr="001B5397">
        <w:rPr>
          <w:sz w:val="28"/>
          <w:szCs w:val="28"/>
        </w:rPr>
        <w:t>о</w:t>
      </w:r>
      <w:r w:rsidR="00312E84" w:rsidRPr="001B5397">
        <w:rPr>
          <w:sz w:val="28"/>
          <w:szCs w:val="28"/>
        </w:rPr>
        <w:t>сти и эффективности предпринимательской деятельности, экономической безопа</w:t>
      </w:r>
      <w:r w:rsidR="00312E84" w:rsidRPr="001B5397">
        <w:rPr>
          <w:sz w:val="28"/>
          <w:szCs w:val="28"/>
        </w:rPr>
        <w:t>с</w:t>
      </w:r>
      <w:r w:rsidR="00312E84" w:rsidRPr="001B5397">
        <w:rPr>
          <w:sz w:val="28"/>
          <w:szCs w:val="28"/>
        </w:rPr>
        <w:t>ности, создания благоприятных условий труда и его оплаты, снижению неформал</w:t>
      </w:r>
      <w:r w:rsidR="00312E84" w:rsidRPr="001B5397">
        <w:rPr>
          <w:sz w:val="28"/>
          <w:szCs w:val="28"/>
        </w:rPr>
        <w:t>ь</w:t>
      </w:r>
      <w:r w:rsidR="00312E84" w:rsidRPr="001B5397">
        <w:rPr>
          <w:sz w:val="28"/>
          <w:szCs w:val="28"/>
        </w:rPr>
        <w:t>ной занятости и легализации «серой» заработной платы, при Администрации Сеч</w:t>
      </w:r>
      <w:r w:rsidR="00312E84" w:rsidRPr="001B5397">
        <w:rPr>
          <w:sz w:val="28"/>
          <w:szCs w:val="28"/>
        </w:rPr>
        <w:t>е</w:t>
      </w:r>
      <w:r w:rsidR="00312E84" w:rsidRPr="001B5397">
        <w:rPr>
          <w:sz w:val="28"/>
          <w:szCs w:val="28"/>
        </w:rPr>
        <w:t>новского муниципал</w:t>
      </w:r>
      <w:r>
        <w:rPr>
          <w:sz w:val="28"/>
          <w:szCs w:val="28"/>
        </w:rPr>
        <w:t>ьного округа было проведено шесть</w:t>
      </w:r>
      <w:r w:rsidR="00312E84" w:rsidRPr="001B5397">
        <w:rPr>
          <w:sz w:val="28"/>
          <w:szCs w:val="28"/>
        </w:rPr>
        <w:t xml:space="preserve"> заседаний комиссии. В р</w:t>
      </w:r>
      <w:r w:rsidR="00312E84" w:rsidRPr="001B5397">
        <w:rPr>
          <w:sz w:val="28"/>
          <w:szCs w:val="28"/>
        </w:rPr>
        <w:t>е</w:t>
      </w:r>
      <w:r w:rsidR="00312E84" w:rsidRPr="001B5397">
        <w:rPr>
          <w:sz w:val="28"/>
          <w:szCs w:val="28"/>
        </w:rPr>
        <w:t xml:space="preserve">зультате проведенных комиссий в бюджет дополнительно поступило </w:t>
      </w:r>
      <w:r>
        <w:rPr>
          <w:sz w:val="28"/>
          <w:szCs w:val="28"/>
        </w:rPr>
        <w:t>1873,8</w:t>
      </w:r>
      <w:r w:rsidR="00312E84" w:rsidRPr="001B5397">
        <w:rPr>
          <w:sz w:val="28"/>
          <w:szCs w:val="28"/>
        </w:rPr>
        <w:t xml:space="preserve"> тыс. рублей. </w:t>
      </w:r>
    </w:p>
    <w:p w:rsidR="001C3638" w:rsidRPr="001B5397" w:rsidRDefault="001C3638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целях создания благоприятных организационно-правовых и экономических условий для устойчивого развития м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 xml:space="preserve">лого и среднего предпринимательства успешно действовала </w:t>
      </w:r>
      <w:proofErr w:type="gramStart"/>
      <w:r w:rsidRPr="001B5397">
        <w:rPr>
          <w:sz w:val="28"/>
          <w:szCs w:val="28"/>
        </w:rPr>
        <w:t>муниципальная  Программа</w:t>
      </w:r>
      <w:proofErr w:type="gramEnd"/>
      <w:r w:rsidRPr="001B5397">
        <w:rPr>
          <w:sz w:val="28"/>
          <w:szCs w:val="28"/>
        </w:rPr>
        <w:t xml:space="preserve"> «Развитие и малого и среднего предприн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 xml:space="preserve">мательства в </w:t>
      </w:r>
      <w:r w:rsidR="001B16EF" w:rsidRPr="001B5397">
        <w:rPr>
          <w:sz w:val="28"/>
          <w:szCs w:val="28"/>
        </w:rPr>
        <w:t>Сеченовском муниципальном округе</w:t>
      </w:r>
      <w:r w:rsidRPr="001B5397">
        <w:rPr>
          <w:sz w:val="28"/>
          <w:szCs w:val="28"/>
        </w:rPr>
        <w:t xml:space="preserve"> Нижегоро</w:t>
      </w:r>
      <w:r w:rsidRPr="001B5397">
        <w:rPr>
          <w:sz w:val="28"/>
          <w:szCs w:val="28"/>
        </w:rPr>
        <w:t>д</w:t>
      </w:r>
      <w:r w:rsidRPr="001B5397">
        <w:rPr>
          <w:sz w:val="28"/>
          <w:szCs w:val="28"/>
        </w:rPr>
        <w:t>ской области».</w:t>
      </w:r>
    </w:p>
    <w:p w:rsidR="001C3638" w:rsidRPr="001B5397" w:rsidRDefault="004D2A10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202</w:t>
      </w:r>
      <w:r w:rsidR="006D6AAB">
        <w:rPr>
          <w:sz w:val="28"/>
          <w:szCs w:val="28"/>
        </w:rPr>
        <w:t>5</w:t>
      </w:r>
      <w:r w:rsidR="001C3638" w:rsidRPr="001B5397">
        <w:rPr>
          <w:sz w:val="28"/>
          <w:szCs w:val="28"/>
        </w:rPr>
        <w:t xml:space="preserve"> году в рамках мероприятий программы оказана финансовая поддер</w:t>
      </w:r>
      <w:r w:rsidR="001C3638" w:rsidRPr="001B5397">
        <w:rPr>
          <w:sz w:val="28"/>
          <w:szCs w:val="28"/>
        </w:rPr>
        <w:t>ж</w:t>
      </w:r>
      <w:r w:rsidR="001C3638" w:rsidRPr="001B5397">
        <w:rPr>
          <w:sz w:val="28"/>
          <w:szCs w:val="28"/>
        </w:rPr>
        <w:t xml:space="preserve">ка за счет средств </w:t>
      </w:r>
      <w:r w:rsidR="006D6AAB">
        <w:rPr>
          <w:sz w:val="28"/>
          <w:szCs w:val="28"/>
        </w:rPr>
        <w:t>местного бюджета</w:t>
      </w:r>
      <w:r w:rsidR="001C3638" w:rsidRPr="001B5397">
        <w:rPr>
          <w:sz w:val="28"/>
          <w:szCs w:val="28"/>
        </w:rPr>
        <w:t xml:space="preserve"> </w:t>
      </w:r>
      <w:r w:rsidRPr="001B5397">
        <w:rPr>
          <w:sz w:val="28"/>
          <w:szCs w:val="28"/>
        </w:rPr>
        <w:t xml:space="preserve">на сумму </w:t>
      </w:r>
      <w:r w:rsidR="006D6AAB">
        <w:rPr>
          <w:sz w:val="28"/>
          <w:szCs w:val="28"/>
        </w:rPr>
        <w:t>0,92</w:t>
      </w:r>
      <w:r w:rsidRPr="001B5397">
        <w:rPr>
          <w:sz w:val="28"/>
          <w:szCs w:val="28"/>
        </w:rPr>
        <w:t xml:space="preserve"> </w:t>
      </w:r>
      <w:proofErr w:type="spellStart"/>
      <w:r w:rsidRPr="001B5397">
        <w:rPr>
          <w:sz w:val="28"/>
          <w:szCs w:val="28"/>
        </w:rPr>
        <w:t>млн.руб</w:t>
      </w:r>
      <w:proofErr w:type="spellEnd"/>
      <w:r w:rsidRPr="001B5397">
        <w:rPr>
          <w:sz w:val="28"/>
          <w:szCs w:val="28"/>
        </w:rPr>
        <w:t>.</w:t>
      </w:r>
      <w:r w:rsidR="001C3638" w:rsidRPr="001B5397">
        <w:rPr>
          <w:sz w:val="28"/>
          <w:szCs w:val="28"/>
        </w:rPr>
        <w:t xml:space="preserve"> </w:t>
      </w:r>
    </w:p>
    <w:p w:rsidR="0068106E" w:rsidRPr="001B5397" w:rsidRDefault="0068106E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Так же на территории Сеченовско</w:t>
      </w:r>
      <w:r w:rsidR="00680827" w:rsidRPr="001B5397">
        <w:rPr>
          <w:sz w:val="28"/>
          <w:szCs w:val="28"/>
        </w:rPr>
        <w:t xml:space="preserve">го муниципального </w:t>
      </w:r>
      <w:r w:rsidR="00DD2E7A" w:rsidRPr="001B5397">
        <w:rPr>
          <w:sz w:val="28"/>
          <w:szCs w:val="28"/>
        </w:rPr>
        <w:t>округа</w:t>
      </w:r>
      <w:r w:rsidR="00680827" w:rsidRPr="001B5397">
        <w:rPr>
          <w:sz w:val="28"/>
          <w:szCs w:val="28"/>
        </w:rPr>
        <w:t xml:space="preserve"> создан</w:t>
      </w:r>
      <w:r w:rsidRPr="001B5397">
        <w:rPr>
          <w:sz w:val="28"/>
          <w:szCs w:val="28"/>
        </w:rPr>
        <w:t xml:space="preserve"> </w:t>
      </w:r>
      <w:r w:rsidR="00680827" w:rsidRPr="001B5397">
        <w:rPr>
          <w:sz w:val="28"/>
          <w:szCs w:val="28"/>
        </w:rPr>
        <w:t xml:space="preserve">совет по содействию развитию конкуренции, в целях </w:t>
      </w:r>
      <w:r w:rsidR="00DF4B6B" w:rsidRPr="001B5397">
        <w:rPr>
          <w:sz w:val="28"/>
          <w:szCs w:val="28"/>
        </w:rPr>
        <w:t xml:space="preserve">оказания </w:t>
      </w:r>
      <w:r w:rsidR="00680827" w:rsidRPr="001B5397">
        <w:rPr>
          <w:sz w:val="28"/>
          <w:szCs w:val="28"/>
        </w:rPr>
        <w:t>поддержки предпринимател</w:t>
      </w:r>
      <w:r w:rsidR="00680827" w:rsidRPr="001B5397">
        <w:rPr>
          <w:sz w:val="28"/>
          <w:szCs w:val="28"/>
        </w:rPr>
        <w:t>ь</w:t>
      </w:r>
      <w:r w:rsidR="00DF4B6B" w:rsidRPr="001B5397">
        <w:rPr>
          <w:sz w:val="28"/>
          <w:szCs w:val="28"/>
        </w:rPr>
        <w:t>ской деятельности</w:t>
      </w:r>
      <w:r w:rsidR="006D6AAB">
        <w:rPr>
          <w:sz w:val="28"/>
          <w:szCs w:val="28"/>
        </w:rPr>
        <w:t xml:space="preserve"> в округе</w:t>
      </w:r>
      <w:r w:rsidR="00680827" w:rsidRPr="001B5397">
        <w:rPr>
          <w:sz w:val="28"/>
          <w:szCs w:val="28"/>
        </w:rPr>
        <w:t>,</w:t>
      </w:r>
      <w:r w:rsidR="00680827" w:rsidRPr="001B5397">
        <w:rPr>
          <w:sz w:val="28"/>
          <w:szCs w:val="28"/>
          <w:shd w:val="clear" w:color="auto" w:fill="FBFBFB"/>
        </w:rPr>
        <w:t xml:space="preserve"> улучшения конкурентной среды</w:t>
      </w:r>
      <w:r w:rsidR="00964879" w:rsidRPr="001B5397">
        <w:rPr>
          <w:sz w:val="28"/>
          <w:szCs w:val="28"/>
        </w:rPr>
        <w:t xml:space="preserve"> и в целях координации деятельности по вопр</w:t>
      </w:r>
      <w:r w:rsidR="00964879" w:rsidRPr="001B5397">
        <w:rPr>
          <w:sz w:val="28"/>
          <w:szCs w:val="28"/>
        </w:rPr>
        <w:t>о</w:t>
      </w:r>
      <w:r w:rsidR="00964879" w:rsidRPr="001B5397">
        <w:rPr>
          <w:sz w:val="28"/>
          <w:szCs w:val="28"/>
        </w:rPr>
        <w:t xml:space="preserve">сам реализации стандарта развития </w:t>
      </w:r>
      <w:proofErr w:type="spellStart"/>
      <w:r w:rsidR="00964879" w:rsidRPr="001B5397">
        <w:rPr>
          <w:sz w:val="28"/>
          <w:szCs w:val="28"/>
        </w:rPr>
        <w:t>конкуренци</w:t>
      </w:r>
      <w:proofErr w:type="spellEnd"/>
      <w:r w:rsidR="00964879" w:rsidRPr="001B5397">
        <w:rPr>
          <w:sz w:val="28"/>
          <w:szCs w:val="28"/>
        </w:rPr>
        <w:t>.</w:t>
      </w:r>
      <w:r w:rsidR="00680827" w:rsidRPr="001B5397">
        <w:rPr>
          <w:sz w:val="28"/>
          <w:szCs w:val="28"/>
        </w:rPr>
        <w:t xml:space="preserve"> </w:t>
      </w:r>
    </w:p>
    <w:p w:rsidR="00544CB4" w:rsidRPr="001B5397" w:rsidRDefault="00544CB4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202</w:t>
      </w:r>
      <w:r w:rsidR="006D6AAB">
        <w:rPr>
          <w:sz w:val="28"/>
          <w:szCs w:val="28"/>
        </w:rPr>
        <w:t>5</w:t>
      </w:r>
      <w:r w:rsidRPr="001B5397">
        <w:rPr>
          <w:sz w:val="28"/>
          <w:szCs w:val="28"/>
        </w:rPr>
        <w:t xml:space="preserve"> году Советом депутатов Сеченовского муниципального округа утве</w:t>
      </w:r>
      <w:r w:rsidRPr="001B5397">
        <w:rPr>
          <w:sz w:val="28"/>
          <w:szCs w:val="28"/>
        </w:rPr>
        <w:t>р</w:t>
      </w:r>
      <w:r w:rsidRPr="001B5397">
        <w:rPr>
          <w:sz w:val="28"/>
          <w:szCs w:val="28"/>
        </w:rPr>
        <w:t>ждены ключевые показатели для сопровождения инвестиционных проектов. Создан совещательный орган при главе МСУ для содействия реализации инвест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>ционных проектов</w:t>
      </w:r>
      <w:r w:rsidR="007E736D" w:rsidRPr="001B5397">
        <w:rPr>
          <w:sz w:val="28"/>
          <w:szCs w:val="28"/>
        </w:rPr>
        <w:t>. Утвержден Регламент сопровождения инвестиционных прое</w:t>
      </w:r>
      <w:r w:rsidR="007E736D" w:rsidRPr="001B5397">
        <w:rPr>
          <w:sz w:val="28"/>
          <w:szCs w:val="28"/>
        </w:rPr>
        <w:t>к</w:t>
      </w:r>
      <w:r w:rsidR="007E736D" w:rsidRPr="001B5397">
        <w:rPr>
          <w:sz w:val="28"/>
          <w:szCs w:val="28"/>
        </w:rPr>
        <w:t>тов.</w:t>
      </w:r>
    </w:p>
    <w:p w:rsidR="00671AF7" w:rsidRPr="001B5397" w:rsidRDefault="00671AF7" w:rsidP="0079304C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B5397">
        <w:rPr>
          <w:b/>
          <w:sz w:val="28"/>
          <w:szCs w:val="28"/>
          <w:u w:val="single"/>
          <w:lang w:eastAsia="zh-CN"/>
        </w:rPr>
        <w:t>Объем инвестиций в основной капитал (за исключением бюджетных средс</w:t>
      </w:r>
      <w:r w:rsidR="00B740BF" w:rsidRPr="001B5397">
        <w:rPr>
          <w:b/>
          <w:sz w:val="28"/>
          <w:szCs w:val="28"/>
          <w:u w:val="single"/>
          <w:lang w:eastAsia="zh-CN"/>
        </w:rPr>
        <w:t xml:space="preserve">тв) </w:t>
      </w:r>
      <w:r w:rsidRPr="001B5397">
        <w:rPr>
          <w:b/>
          <w:sz w:val="28"/>
          <w:szCs w:val="28"/>
          <w:u w:val="single"/>
          <w:lang w:eastAsia="zh-CN"/>
        </w:rPr>
        <w:t xml:space="preserve">составил </w:t>
      </w:r>
      <w:r w:rsidR="00C30858">
        <w:rPr>
          <w:b/>
          <w:sz w:val="28"/>
          <w:szCs w:val="28"/>
          <w:u w:val="single"/>
          <w:lang w:eastAsia="zh-CN"/>
        </w:rPr>
        <w:t>830046700,0</w:t>
      </w:r>
      <w:r w:rsidRPr="001B5397">
        <w:rPr>
          <w:b/>
          <w:sz w:val="28"/>
          <w:szCs w:val="28"/>
          <w:u w:val="single"/>
          <w:lang w:eastAsia="zh-CN"/>
        </w:rPr>
        <w:t xml:space="preserve"> руб</w:t>
      </w:r>
      <w:r w:rsidRPr="001B5397">
        <w:rPr>
          <w:b/>
          <w:sz w:val="28"/>
          <w:szCs w:val="28"/>
          <w:lang w:eastAsia="zh-CN"/>
        </w:rPr>
        <w:t xml:space="preserve">. </w:t>
      </w:r>
      <w:r w:rsidR="00CD336D">
        <w:rPr>
          <w:sz w:val="28"/>
          <w:szCs w:val="28"/>
          <w:lang w:eastAsia="zh-CN"/>
        </w:rPr>
        <w:t>На период с 2024 г. по 2028 г. постановлением А</w:t>
      </w:r>
      <w:r w:rsidRPr="001B5397">
        <w:rPr>
          <w:sz w:val="28"/>
          <w:szCs w:val="28"/>
          <w:lang w:eastAsia="zh-CN"/>
        </w:rPr>
        <w:t>дминистрации Сеченовс</w:t>
      </w:r>
      <w:r w:rsidR="00EC1F86" w:rsidRPr="001B5397">
        <w:rPr>
          <w:sz w:val="28"/>
          <w:szCs w:val="28"/>
          <w:lang w:eastAsia="zh-CN"/>
        </w:rPr>
        <w:t xml:space="preserve">кого муниципального </w:t>
      </w:r>
      <w:r w:rsidR="00CD336D">
        <w:rPr>
          <w:sz w:val="28"/>
          <w:szCs w:val="28"/>
          <w:lang w:eastAsia="zh-CN"/>
        </w:rPr>
        <w:t>округа</w:t>
      </w:r>
      <w:r w:rsidR="00EC1F86" w:rsidRPr="001B5397">
        <w:rPr>
          <w:sz w:val="28"/>
          <w:szCs w:val="28"/>
          <w:lang w:eastAsia="zh-CN"/>
        </w:rPr>
        <w:t xml:space="preserve"> от </w:t>
      </w:r>
      <w:r w:rsidR="00CD336D">
        <w:rPr>
          <w:sz w:val="28"/>
          <w:szCs w:val="28"/>
          <w:lang w:eastAsia="zh-CN"/>
        </w:rPr>
        <w:t>25</w:t>
      </w:r>
      <w:r w:rsidR="00EC1F86" w:rsidRPr="001B5397">
        <w:rPr>
          <w:sz w:val="28"/>
          <w:szCs w:val="28"/>
          <w:lang w:eastAsia="zh-CN"/>
        </w:rPr>
        <w:t>.0</w:t>
      </w:r>
      <w:r w:rsidR="00CD336D">
        <w:rPr>
          <w:sz w:val="28"/>
          <w:szCs w:val="28"/>
          <w:lang w:eastAsia="zh-CN"/>
        </w:rPr>
        <w:t>6</w:t>
      </w:r>
      <w:r w:rsidR="00EC1F86" w:rsidRPr="001B5397">
        <w:rPr>
          <w:sz w:val="28"/>
          <w:szCs w:val="28"/>
          <w:lang w:eastAsia="zh-CN"/>
        </w:rPr>
        <w:t>.202</w:t>
      </w:r>
      <w:r w:rsidR="00CD336D">
        <w:rPr>
          <w:sz w:val="28"/>
          <w:szCs w:val="28"/>
          <w:lang w:eastAsia="zh-CN"/>
        </w:rPr>
        <w:t>5</w:t>
      </w:r>
      <w:r w:rsidR="00EC1F86" w:rsidRPr="001B5397">
        <w:rPr>
          <w:sz w:val="28"/>
          <w:szCs w:val="28"/>
          <w:lang w:eastAsia="zh-CN"/>
        </w:rPr>
        <w:t xml:space="preserve"> г. №</w:t>
      </w:r>
      <w:r w:rsidR="00CD336D">
        <w:rPr>
          <w:sz w:val="28"/>
          <w:szCs w:val="28"/>
          <w:lang w:eastAsia="zh-CN"/>
        </w:rPr>
        <w:t>474</w:t>
      </w:r>
      <w:r w:rsidRPr="001B5397">
        <w:rPr>
          <w:sz w:val="28"/>
          <w:szCs w:val="28"/>
          <w:lang w:eastAsia="zh-CN"/>
        </w:rPr>
        <w:t xml:space="preserve"> утвержден индивидуальный план инвестиционного развития Сеченовского муниципального </w:t>
      </w:r>
      <w:r w:rsidR="00CD336D">
        <w:rPr>
          <w:sz w:val="28"/>
          <w:szCs w:val="28"/>
          <w:lang w:eastAsia="zh-CN"/>
        </w:rPr>
        <w:t>округа</w:t>
      </w:r>
      <w:r w:rsidR="00426E1B" w:rsidRPr="001B5397">
        <w:rPr>
          <w:sz w:val="28"/>
          <w:szCs w:val="28"/>
          <w:lang w:eastAsia="zh-CN"/>
        </w:rPr>
        <w:t>. Он является своеобразным бизнес-планом органов местного</w:t>
      </w:r>
      <w:r w:rsidR="0058356F" w:rsidRPr="001B5397">
        <w:rPr>
          <w:sz w:val="28"/>
          <w:szCs w:val="28"/>
          <w:lang w:eastAsia="zh-CN"/>
        </w:rPr>
        <w:t xml:space="preserve"> </w:t>
      </w:r>
      <w:r w:rsidR="00426E1B" w:rsidRPr="001B5397">
        <w:rPr>
          <w:sz w:val="28"/>
          <w:szCs w:val="28"/>
          <w:lang w:eastAsia="zh-CN"/>
        </w:rPr>
        <w:t xml:space="preserve">самоуправления по комплексному развитию муниципалитета. Новые инвестиционные проекты помогут </w:t>
      </w:r>
      <w:r w:rsidR="00C8497E" w:rsidRPr="001B5397">
        <w:rPr>
          <w:sz w:val="28"/>
          <w:szCs w:val="28"/>
          <w:lang w:eastAsia="zh-CN"/>
        </w:rPr>
        <w:t xml:space="preserve">повысить привлекательность района и стать </w:t>
      </w:r>
      <w:r w:rsidR="00C8497E" w:rsidRPr="001B5397">
        <w:rPr>
          <w:sz w:val="28"/>
          <w:szCs w:val="28"/>
          <w:lang w:eastAsia="zh-CN"/>
        </w:rPr>
        <w:lastRenderedPageBreak/>
        <w:t xml:space="preserve">мощным толчком как для экономической составляющей </w:t>
      </w:r>
      <w:proofErr w:type="gramStart"/>
      <w:r w:rsidR="00C8497E" w:rsidRPr="001B5397">
        <w:rPr>
          <w:sz w:val="28"/>
          <w:szCs w:val="28"/>
          <w:lang w:eastAsia="zh-CN"/>
        </w:rPr>
        <w:t>района  так</w:t>
      </w:r>
      <w:proofErr w:type="gramEnd"/>
      <w:r w:rsidR="00C8497E" w:rsidRPr="001B5397">
        <w:rPr>
          <w:sz w:val="28"/>
          <w:szCs w:val="28"/>
          <w:lang w:eastAsia="zh-CN"/>
        </w:rPr>
        <w:t xml:space="preserve"> и для социальной составляющей.</w:t>
      </w:r>
    </w:p>
    <w:p w:rsidR="001327D6" w:rsidRPr="001B5397" w:rsidRDefault="00C8497E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>В целях привлечения потенциальных инвесторов и д</w:t>
      </w:r>
      <w:r w:rsidR="001327D6" w:rsidRPr="001B5397">
        <w:rPr>
          <w:iCs/>
          <w:sz w:val="28"/>
          <w:szCs w:val="28"/>
        </w:rPr>
        <w:t xml:space="preserve">ля создания более </w:t>
      </w:r>
      <w:r w:rsidR="00CE6CF9" w:rsidRPr="001B5397">
        <w:rPr>
          <w:iCs/>
          <w:sz w:val="28"/>
          <w:szCs w:val="28"/>
        </w:rPr>
        <w:t>благ</w:t>
      </w:r>
      <w:r w:rsidR="00CE6CF9" w:rsidRPr="001B5397">
        <w:rPr>
          <w:iCs/>
          <w:sz w:val="28"/>
          <w:szCs w:val="28"/>
        </w:rPr>
        <w:t>о</w:t>
      </w:r>
      <w:r w:rsidR="00CE6CF9" w:rsidRPr="001B5397">
        <w:rPr>
          <w:iCs/>
          <w:sz w:val="28"/>
          <w:szCs w:val="28"/>
        </w:rPr>
        <w:t>прият</w:t>
      </w:r>
      <w:r w:rsidR="001327D6" w:rsidRPr="001B5397">
        <w:rPr>
          <w:iCs/>
          <w:sz w:val="28"/>
          <w:szCs w:val="28"/>
        </w:rPr>
        <w:t>ного инвестиционного</w:t>
      </w:r>
      <w:r w:rsidR="00CE6CF9" w:rsidRPr="001B5397">
        <w:rPr>
          <w:iCs/>
          <w:sz w:val="28"/>
          <w:szCs w:val="28"/>
        </w:rPr>
        <w:t xml:space="preserve"> климат</w:t>
      </w:r>
      <w:r w:rsidR="001327D6" w:rsidRPr="001B5397">
        <w:rPr>
          <w:iCs/>
          <w:sz w:val="28"/>
          <w:szCs w:val="28"/>
        </w:rPr>
        <w:t>а</w:t>
      </w:r>
      <w:r w:rsidR="00CE6CF9" w:rsidRPr="001B5397">
        <w:rPr>
          <w:iCs/>
          <w:sz w:val="28"/>
          <w:szCs w:val="28"/>
        </w:rPr>
        <w:t xml:space="preserve"> </w:t>
      </w:r>
      <w:r w:rsidR="001327D6" w:rsidRPr="001B5397">
        <w:rPr>
          <w:iCs/>
          <w:sz w:val="28"/>
          <w:szCs w:val="28"/>
        </w:rPr>
        <w:t>на территории района имеются все необход</w:t>
      </w:r>
      <w:r w:rsidR="001327D6" w:rsidRPr="001B5397">
        <w:rPr>
          <w:iCs/>
          <w:sz w:val="28"/>
          <w:szCs w:val="28"/>
        </w:rPr>
        <w:t>и</w:t>
      </w:r>
      <w:r w:rsidR="001327D6" w:rsidRPr="001B5397">
        <w:rPr>
          <w:iCs/>
          <w:sz w:val="28"/>
          <w:szCs w:val="28"/>
        </w:rPr>
        <w:t xml:space="preserve">мые </w:t>
      </w:r>
      <w:proofErr w:type="gramStart"/>
      <w:r w:rsidR="001327D6" w:rsidRPr="001B5397">
        <w:rPr>
          <w:iCs/>
          <w:sz w:val="28"/>
          <w:szCs w:val="28"/>
        </w:rPr>
        <w:t>условия</w:t>
      </w:r>
      <w:r w:rsidR="00CE6CF9" w:rsidRPr="001B5397">
        <w:rPr>
          <w:iCs/>
          <w:sz w:val="28"/>
          <w:szCs w:val="28"/>
        </w:rPr>
        <w:t xml:space="preserve"> </w:t>
      </w:r>
      <w:r w:rsidR="001327D6" w:rsidRPr="001B5397">
        <w:rPr>
          <w:iCs/>
          <w:sz w:val="28"/>
          <w:szCs w:val="28"/>
        </w:rPr>
        <w:t>:</w:t>
      </w:r>
      <w:proofErr w:type="gramEnd"/>
    </w:p>
    <w:p w:rsidR="001327D6" w:rsidRPr="001B5397" w:rsidRDefault="001327D6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 xml:space="preserve">- </w:t>
      </w:r>
      <w:r w:rsidR="00CE6CF9" w:rsidRPr="001B5397">
        <w:rPr>
          <w:iCs/>
          <w:sz w:val="28"/>
          <w:szCs w:val="28"/>
        </w:rPr>
        <w:t>замечательная транспортно-логистическая раз</w:t>
      </w:r>
      <w:r w:rsidRPr="001B5397">
        <w:rPr>
          <w:iCs/>
          <w:sz w:val="28"/>
          <w:szCs w:val="28"/>
        </w:rPr>
        <w:t>вязка;</w:t>
      </w:r>
      <w:r w:rsidR="00CE6CF9" w:rsidRPr="001B5397">
        <w:rPr>
          <w:iCs/>
          <w:sz w:val="28"/>
          <w:szCs w:val="28"/>
        </w:rPr>
        <w:t xml:space="preserve"> </w:t>
      </w:r>
    </w:p>
    <w:p w:rsidR="001327D6" w:rsidRPr="001B5397" w:rsidRDefault="001327D6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>- б</w:t>
      </w:r>
      <w:r w:rsidR="00CE6CF9" w:rsidRPr="001B5397">
        <w:rPr>
          <w:iCs/>
          <w:sz w:val="28"/>
          <w:szCs w:val="28"/>
        </w:rPr>
        <w:t>лизость столиц сосе</w:t>
      </w:r>
      <w:r w:rsidR="00CE6CF9" w:rsidRPr="001B5397">
        <w:rPr>
          <w:iCs/>
          <w:sz w:val="28"/>
          <w:szCs w:val="28"/>
        </w:rPr>
        <w:t>д</w:t>
      </w:r>
      <w:r w:rsidR="00CE6CF9" w:rsidRPr="001B5397">
        <w:rPr>
          <w:iCs/>
          <w:sz w:val="28"/>
          <w:szCs w:val="28"/>
        </w:rPr>
        <w:t xml:space="preserve">них республик Мордовии и Чувашии дает </w:t>
      </w:r>
      <w:proofErr w:type="gramStart"/>
      <w:r w:rsidR="00CE6CF9" w:rsidRPr="001B5397">
        <w:rPr>
          <w:iCs/>
          <w:sz w:val="28"/>
          <w:szCs w:val="28"/>
        </w:rPr>
        <w:t>прекрасную  возможность</w:t>
      </w:r>
      <w:proofErr w:type="gramEnd"/>
      <w:r w:rsidR="00CE6CF9" w:rsidRPr="001B5397">
        <w:rPr>
          <w:iCs/>
          <w:sz w:val="28"/>
          <w:szCs w:val="28"/>
        </w:rPr>
        <w:t xml:space="preserve"> для разв</w:t>
      </w:r>
      <w:r w:rsidR="00CE6CF9" w:rsidRPr="001B5397">
        <w:rPr>
          <w:iCs/>
          <w:sz w:val="28"/>
          <w:szCs w:val="28"/>
        </w:rPr>
        <w:t>и</w:t>
      </w:r>
      <w:r w:rsidR="00CE6CF9" w:rsidRPr="001B5397">
        <w:rPr>
          <w:iCs/>
          <w:sz w:val="28"/>
          <w:szCs w:val="28"/>
        </w:rPr>
        <w:t>тия товарообо</w:t>
      </w:r>
      <w:r w:rsidRPr="001B5397">
        <w:rPr>
          <w:iCs/>
          <w:sz w:val="28"/>
          <w:szCs w:val="28"/>
        </w:rPr>
        <w:t>рота;</w:t>
      </w:r>
    </w:p>
    <w:p w:rsidR="003A3511" w:rsidRPr="001B5397" w:rsidRDefault="003A3511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>-</w:t>
      </w:r>
      <w:r w:rsidR="00396F36" w:rsidRPr="001B5397">
        <w:rPr>
          <w:iCs/>
          <w:sz w:val="28"/>
          <w:szCs w:val="28"/>
        </w:rPr>
        <w:t xml:space="preserve"> трудовые ресурсы;</w:t>
      </w:r>
      <w:r w:rsidR="001327D6" w:rsidRPr="001B5397">
        <w:rPr>
          <w:iCs/>
          <w:sz w:val="28"/>
          <w:szCs w:val="28"/>
        </w:rPr>
        <w:t xml:space="preserve"> </w:t>
      </w:r>
    </w:p>
    <w:p w:rsidR="001327D6" w:rsidRPr="001B5397" w:rsidRDefault="003A3511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 xml:space="preserve">- </w:t>
      </w:r>
      <w:r w:rsidR="001327D6" w:rsidRPr="001B5397">
        <w:rPr>
          <w:iCs/>
          <w:sz w:val="28"/>
          <w:szCs w:val="28"/>
        </w:rPr>
        <w:t>свободные «коричн</w:t>
      </w:r>
      <w:r w:rsidR="001327D6" w:rsidRPr="001B5397">
        <w:rPr>
          <w:iCs/>
          <w:sz w:val="28"/>
          <w:szCs w:val="28"/>
        </w:rPr>
        <w:t>е</w:t>
      </w:r>
      <w:r w:rsidR="001327D6" w:rsidRPr="001B5397">
        <w:rPr>
          <w:iCs/>
          <w:sz w:val="28"/>
          <w:szCs w:val="28"/>
        </w:rPr>
        <w:t>вые» и «зеленые» площадки</w:t>
      </w:r>
      <w:r w:rsidRPr="001B5397">
        <w:rPr>
          <w:iCs/>
          <w:sz w:val="28"/>
          <w:szCs w:val="28"/>
        </w:rPr>
        <w:t>;</w:t>
      </w:r>
    </w:p>
    <w:p w:rsidR="001327D6" w:rsidRPr="001B5397" w:rsidRDefault="001327D6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>- дороги с твердым покрытием</w:t>
      </w:r>
      <w:r w:rsidR="00396F36" w:rsidRPr="001B5397">
        <w:rPr>
          <w:iCs/>
          <w:sz w:val="28"/>
          <w:szCs w:val="28"/>
        </w:rPr>
        <w:t>;</w:t>
      </w:r>
    </w:p>
    <w:p w:rsidR="001327D6" w:rsidRPr="001B5397" w:rsidRDefault="001327D6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>- современные системы коммуникаций</w:t>
      </w:r>
      <w:r w:rsidR="00396F36" w:rsidRPr="001B5397">
        <w:rPr>
          <w:iCs/>
          <w:sz w:val="28"/>
          <w:szCs w:val="28"/>
        </w:rPr>
        <w:t>;</w:t>
      </w:r>
    </w:p>
    <w:p w:rsidR="001327D6" w:rsidRPr="001B5397" w:rsidRDefault="001327D6" w:rsidP="008D4973">
      <w:pPr>
        <w:ind w:firstLine="709"/>
        <w:jc w:val="both"/>
        <w:rPr>
          <w:iCs/>
          <w:sz w:val="28"/>
          <w:szCs w:val="28"/>
        </w:rPr>
      </w:pPr>
      <w:r w:rsidRPr="001B5397">
        <w:rPr>
          <w:iCs/>
          <w:sz w:val="28"/>
          <w:szCs w:val="28"/>
        </w:rPr>
        <w:t>- газификация и т.д.</w:t>
      </w:r>
    </w:p>
    <w:p w:rsidR="001327D6" w:rsidRPr="001B5397" w:rsidRDefault="001327D6" w:rsidP="008D497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B5397">
        <w:rPr>
          <w:sz w:val="28"/>
          <w:szCs w:val="28"/>
          <w:lang w:eastAsia="zh-CN"/>
        </w:rPr>
        <w:t>Вся необходимая информация по вопросу оказания гос</w:t>
      </w:r>
      <w:r w:rsidR="00DF4B6B" w:rsidRPr="001B5397">
        <w:rPr>
          <w:sz w:val="28"/>
          <w:szCs w:val="28"/>
          <w:lang w:eastAsia="zh-CN"/>
        </w:rPr>
        <w:t>у</w:t>
      </w:r>
      <w:r w:rsidRPr="001B5397">
        <w:rPr>
          <w:sz w:val="28"/>
          <w:szCs w:val="28"/>
          <w:lang w:eastAsia="zh-CN"/>
        </w:rPr>
        <w:t xml:space="preserve">дарственной поддержки субъектам СМП </w:t>
      </w:r>
      <w:r w:rsidR="003A3511" w:rsidRPr="001B5397">
        <w:rPr>
          <w:sz w:val="28"/>
          <w:szCs w:val="28"/>
          <w:lang w:eastAsia="zh-CN"/>
        </w:rPr>
        <w:t>размещае</w:t>
      </w:r>
      <w:r w:rsidRPr="001B5397">
        <w:rPr>
          <w:sz w:val="28"/>
          <w:szCs w:val="28"/>
          <w:lang w:eastAsia="zh-CN"/>
        </w:rPr>
        <w:t xml:space="preserve">тся </w:t>
      </w:r>
      <w:r w:rsidR="003A3511" w:rsidRPr="001B5397">
        <w:rPr>
          <w:sz w:val="28"/>
          <w:szCs w:val="28"/>
          <w:lang w:eastAsia="zh-CN"/>
        </w:rPr>
        <w:t xml:space="preserve">и постоянно обновляется </w:t>
      </w:r>
      <w:r w:rsidR="00EC1F86" w:rsidRPr="001B5397">
        <w:rPr>
          <w:sz w:val="28"/>
          <w:szCs w:val="28"/>
          <w:lang w:eastAsia="zh-CN"/>
        </w:rPr>
        <w:t>на сайте А</w:t>
      </w:r>
      <w:r w:rsidRPr="001B5397">
        <w:rPr>
          <w:sz w:val="28"/>
          <w:szCs w:val="28"/>
          <w:lang w:eastAsia="zh-CN"/>
        </w:rPr>
        <w:t xml:space="preserve">дминистрации Сеченовского муниципального </w:t>
      </w:r>
      <w:r w:rsidR="00EC1F86" w:rsidRPr="001B5397">
        <w:rPr>
          <w:sz w:val="28"/>
          <w:szCs w:val="28"/>
          <w:lang w:eastAsia="zh-CN"/>
        </w:rPr>
        <w:t>округа</w:t>
      </w:r>
      <w:r w:rsidRPr="001B5397">
        <w:rPr>
          <w:sz w:val="28"/>
          <w:szCs w:val="28"/>
          <w:lang w:eastAsia="zh-CN"/>
        </w:rPr>
        <w:t xml:space="preserve"> и</w:t>
      </w:r>
      <w:r w:rsidR="003A3511" w:rsidRPr="001B5397">
        <w:rPr>
          <w:sz w:val="28"/>
          <w:szCs w:val="28"/>
          <w:lang w:eastAsia="zh-CN"/>
        </w:rPr>
        <w:t xml:space="preserve"> находится в открытом доступе, </w:t>
      </w:r>
      <w:r w:rsidR="00DF4B6B" w:rsidRPr="001B5397">
        <w:rPr>
          <w:sz w:val="28"/>
          <w:szCs w:val="28"/>
          <w:lang w:eastAsia="zh-CN"/>
        </w:rPr>
        <w:t xml:space="preserve">в </w:t>
      </w:r>
      <w:r w:rsidR="003A3511" w:rsidRPr="001B5397">
        <w:rPr>
          <w:sz w:val="28"/>
          <w:szCs w:val="28"/>
          <w:lang w:eastAsia="zh-CN"/>
        </w:rPr>
        <w:t>раздел</w:t>
      </w:r>
      <w:r w:rsidR="00DF4B6B" w:rsidRPr="001B5397">
        <w:rPr>
          <w:sz w:val="28"/>
          <w:szCs w:val="28"/>
          <w:lang w:eastAsia="zh-CN"/>
        </w:rPr>
        <w:t>е</w:t>
      </w:r>
      <w:r w:rsidR="003A3511" w:rsidRPr="001B5397">
        <w:rPr>
          <w:sz w:val="28"/>
          <w:szCs w:val="28"/>
          <w:lang w:eastAsia="zh-CN"/>
        </w:rPr>
        <w:t xml:space="preserve"> «Малое и среднее предпринимательство».</w:t>
      </w:r>
    </w:p>
    <w:p w:rsidR="0015203A" w:rsidRPr="001B5397" w:rsidRDefault="00B77288" w:rsidP="008D497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B5397">
        <w:rPr>
          <w:sz w:val="28"/>
          <w:szCs w:val="28"/>
          <w:lang w:eastAsia="zh-CN"/>
        </w:rPr>
        <w:t xml:space="preserve">На территории </w:t>
      </w:r>
      <w:r w:rsidR="00EC1F86" w:rsidRPr="001B5397">
        <w:rPr>
          <w:sz w:val="28"/>
          <w:szCs w:val="28"/>
          <w:lang w:eastAsia="zh-CN"/>
        </w:rPr>
        <w:t>округа</w:t>
      </w:r>
      <w:r w:rsidRPr="001B5397">
        <w:rPr>
          <w:sz w:val="28"/>
          <w:szCs w:val="28"/>
          <w:lang w:eastAsia="zh-CN"/>
        </w:rPr>
        <w:t xml:space="preserve"> совместно с развитием инвестиционного климата идет развитие налоговой базы земельного налога.</w:t>
      </w:r>
    </w:p>
    <w:p w:rsidR="00B77288" w:rsidRPr="001B5397" w:rsidRDefault="00EC1F86" w:rsidP="008D4973">
      <w:pPr>
        <w:suppressAutoHyphens/>
        <w:ind w:firstLine="709"/>
        <w:jc w:val="both"/>
        <w:rPr>
          <w:b/>
          <w:sz w:val="28"/>
          <w:szCs w:val="28"/>
          <w:u w:val="single"/>
          <w:lang w:eastAsia="zh-CN"/>
        </w:rPr>
      </w:pPr>
      <w:r w:rsidRPr="001B5397">
        <w:rPr>
          <w:b/>
          <w:sz w:val="28"/>
          <w:szCs w:val="28"/>
          <w:u w:val="single"/>
          <w:lang w:eastAsia="zh-CN"/>
        </w:rPr>
        <w:t>В 202</w:t>
      </w:r>
      <w:r w:rsidR="003C2BD3">
        <w:rPr>
          <w:b/>
          <w:sz w:val="28"/>
          <w:szCs w:val="28"/>
          <w:u w:val="single"/>
          <w:lang w:eastAsia="zh-CN"/>
        </w:rPr>
        <w:t>5</w:t>
      </w:r>
      <w:r w:rsidR="0015203A" w:rsidRPr="001B5397">
        <w:rPr>
          <w:b/>
          <w:sz w:val="28"/>
          <w:szCs w:val="28"/>
          <w:u w:val="single"/>
          <w:lang w:eastAsia="zh-CN"/>
        </w:rPr>
        <w:t xml:space="preserve"> году доля площади земельных участков, являющихся объектами налогообложения, в общей площади муниципаль</w:t>
      </w:r>
      <w:r w:rsidR="00CE6EF5" w:rsidRPr="001B5397">
        <w:rPr>
          <w:b/>
          <w:sz w:val="28"/>
          <w:szCs w:val="28"/>
          <w:u w:val="single"/>
          <w:lang w:eastAsia="zh-CN"/>
        </w:rPr>
        <w:t xml:space="preserve">ного </w:t>
      </w:r>
      <w:proofErr w:type="gramStart"/>
      <w:r w:rsidR="00CE6EF5" w:rsidRPr="001B5397">
        <w:rPr>
          <w:b/>
          <w:sz w:val="28"/>
          <w:szCs w:val="28"/>
          <w:u w:val="single"/>
          <w:lang w:eastAsia="zh-CN"/>
        </w:rPr>
        <w:t>района  увеличилась</w:t>
      </w:r>
      <w:proofErr w:type="gramEnd"/>
      <w:r w:rsidR="00CE6EF5" w:rsidRPr="001B5397">
        <w:rPr>
          <w:b/>
          <w:sz w:val="28"/>
          <w:szCs w:val="28"/>
          <w:u w:val="single"/>
          <w:lang w:eastAsia="zh-CN"/>
        </w:rPr>
        <w:t xml:space="preserve"> на </w:t>
      </w:r>
      <w:r w:rsidR="003C2BD3">
        <w:rPr>
          <w:b/>
          <w:sz w:val="28"/>
          <w:szCs w:val="28"/>
          <w:u w:val="single"/>
          <w:lang w:eastAsia="zh-CN"/>
        </w:rPr>
        <w:t>53</w:t>
      </w:r>
      <w:r w:rsidR="00367769" w:rsidRPr="001B5397">
        <w:rPr>
          <w:b/>
          <w:sz w:val="28"/>
          <w:szCs w:val="28"/>
          <w:u w:val="single"/>
          <w:lang w:eastAsia="zh-CN"/>
        </w:rPr>
        <w:t xml:space="preserve"> га</w:t>
      </w:r>
      <w:r w:rsidR="0015203A" w:rsidRPr="001B5397">
        <w:rPr>
          <w:b/>
          <w:sz w:val="28"/>
          <w:szCs w:val="28"/>
          <w:u w:val="single"/>
          <w:lang w:eastAsia="zh-CN"/>
        </w:rPr>
        <w:t xml:space="preserve">  и с</w:t>
      </w:r>
      <w:r w:rsidR="00CE6EF5" w:rsidRPr="001B5397">
        <w:rPr>
          <w:b/>
          <w:sz w:val="28"/>
          <w:szCs w:val="28"/>
          <w:u w:val="single"/>
          <w:lang w:eastAsia="zh-CN"/>
        </w:rPr>
        <w:t>оставила 85,</w:t>
      </w:r>
      <w:r w:rsidR="008104D5" w:rsidRPr="001B5397">
        <w:rPr>
          <w:b/>
          <w:sz w:val="28"/>
          <w:szCs w:val="28"/>
          <w:u w:val="single"/>
          <w:lang w:eastAsia="zh-CN"/>
        </w:rPr>
        <w:t>7</w:t>
      </w:r>
      <w:r w:rsidR="003C2BD3">
        <w:rPr>
          <w:b/>
          <w:sz w:val="28"/>
          <w:szCs w:val="28"/>
          <w:u w:val="single"/>
          <w:lang w:eastAsia="zh-CN"/>
        </w:rPr>
        <w:t>5</w:t>
      </w:r>
      <w:r w:rsidR="0015203A" w:rsidRPr="001B5397">
        <w:rPr>
          <w:b/>
          <w:sz w:val="28"/>
          <w:szCs w:val="28"/>
          <w:u w:val="single"/>
          <w:lang w:eastAsia="zh-CN"/>
        </w:rPr>
        <w:t xml:space="preserve">%. </w:t>
      </w:r>
    </w:p>
    <w:p w:rsidR="00EE1319" w:rsidRPr="001B5397" w:rsidRDefault="00EE1319" w:rsidP="008D4973">
      <w:pPr>
        <w:pStyle w:val="21"/>
        <w:spacing w:line="240" w:lineRule="auto"/>
        <w:ind w:right="-2"/>
        <w:jc w:val="both"/>
        <w:rPr>
          <w:b/>
          <w:bCs/>
          <w:sz w:val="28"/>
          <w:szCs w:val="28"/>
        </w:rPr>
      </w:pPr>
      <w:r w:rsidRPr="001B5397">
        <w:rPr>
          <w:sz w:val="28"/>
          <w:szCs w:val="28"/>
        </w:rPr>
        <w:t xml:space="preserve">           </w:t>
      </w:r>
      <w:r w:rsidR="00E55CDD">
        <w:rPr>
          <w:sz w:val="28"/>
          <w:szCs w:val="28"/>
        </w:rPr>
        <w:t>В 2025</w:t>
      </w:r>
      <w:r w:rsidRPr="001B5397">
        <w:rPr>
          <w:sz w:val="28"/>
          <w:szCs w:val="28"/>
        </w:rPr>
        <w:t xml:space="preserve"> </w:t>
      </w:r>
      <w:proofErr w:type="gramStart"/>
      <w:r w:rsidRPr="001B5397">
        <w:rPr>
          <w:sz w:val="28"/>
          <w:szCs w:val="28"/>
        </w:rPr>
        <w:t>году  выполнены</w:t>
      </w:r>
      <w:proofErr w:type="gramEnd"/>
      <w:r w:rsidRPr="001B5397">
        <w:rPr>
          <w:sz w:val="28"/>
          <w:szCs w:val="28"/>
        </w:rPr>
        <w:t xml:space="preserve"> работы по межеванию земельных участков в целях бесплатного предоставления многодетным семьям и отдельным категориям граждан в рамках закона Нижегородской области 88-З от</w:t>
      </w:r>
      <w:r w:rsidRPr="001B5397">
        <w:rPr>
          <w:b/>
          <w:bCs/>
          <w:sz w:val="28"/>
          <w:szCs w:val="28"/>
        </w:rPr>
        <w:t xml:space="preserve">  </w:t>
      </w:r>
      <w:r w:rsidRPr="001B5397">
        <w:rPr>
          <w:bCs/>
          <w:sz w:val="28"/>
          <w:szCs w:val="28"/>
        </w:rPr>
        <w:t>29 июня 2015 года</w:t>
      </w:r>
      <w:r w:rsidRPr="001B5397">
        <w:rPr>
          <w:sz w:val="28"/>
          <w:szCs w:val="28"/>
        </w:rPr>
        <w:t xml:space="preserve">, а также в целях  предоставления в аренду на торгах, под объектами муниципальной собственности. </w:t>
      </w:r>
    </w:p>
    <w:p w:rsidR="00EE1319" w:rsidRPr="001B5397" w:rsidRDefault="00EE1319" w:rsidP="008D4973">
      <w:pPr>
        <w:pStyle w:val="21"/>
        <w:spacing w:line="240" w:lineRule="auto"/>
        <w:ind w:right="-1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        </w:t>
      </w:r>
      <w:r w:rsidR="00E55CDD">
        <w:rPr>
          <w:sz w:val="28"/>
          <w:szCs w:val="28"/>
        </w:rPr>
        <w:t xml:space="preserve">За отчетный период заключено 59 новых </w:t>
      </w:r>
      <w:proofErr w:type="gramStart"/>
      <w:r w:rsidR="00E55CDD">
        <w:rPr>
          <w:sz w:val="28"/>
          <w:szCs w:val="28"/>
        </w:rPr>
        <w:t>договоров</w:t>
      </w:r>
      <w:r w:rsidRPr="001B5397">
        <w:rPr>
          <w:sz w:val="28"/>
          <w:szCs w:val="28"/>
        </w:rPr>
        <w:t xml:space="preserve">  аренды</w:t>
      </w:r>
      <w:proofErr w:type="gramEnd"/>
      <w:r w:rsidRPr="001B5397">
        <w:rPr>
          <w:sz w:val="28"/>
          <w:szCs w:val="28"/>
        </w:rPr>
        <w:t xml:space="preserve"> земельных участков, на общую площадь </w:t>
      </w:r>
      <w:r w:rsidR="00E55CDD">
        <w:rPr>
          <w:sz w:val="28"/>
          <w:szCs w:val="28"/>
        </w:rPr>
        <w:t>145,5</w:t>
      </w:r>
      <w:r w:rsidRPr="001B5397">
        <w:rPr>
          <w:sz w:val="28"/>
          <w:szCs w:val="28"/>
        </w:rPr>
        <w:t xml:space="preserve"> га, из них:</w:t>
      </w:r>
    </w:p>
    <w:p w:rsidR="00EE1319" w:rsidRPr="001B5397" w:rsidRDefault="00EE1319" w:rsidP="008D4973">
      <w:pPr>
        <w:pStyle w:val="21"/>
        <w:spacing w:line="240" w:lineRule="auto"/>
        <w:ind w:right="-1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          </w:t>
      </w:r>
      <w:r w:rsidR="00E55CDD">
        <w:rPr>
          <w:sz w:val="28"/>
          <w:szCs w:val="28"/>
        </w:rPr>
        <w:t>- 6</w:t>
      </w:r>
      <w:r w:rsidRPr="001B5397">
        <w:rPr>
          <w:sz w:val="28"/>
          <w:szCs w:val="28"/>
        </w:rPr>
        <w:t xml:space="preserve"> договоров - на земли сельскохозяйственного назначения, общей площадью </w:t>
      </w:r>
      <w:r w:rsidR="00E55CDD">
        <w:rPr>
          <w:sz w:val="28"/>
          <w:szCs w:val="28"/>
        </w:rPr>
        <w:t>135,12 га;</w:t>
      </w:r>
    </w:p>
    <w:p w:rsidR="00EE1319" w:rsidRPr="001B5397" w:rsidRDefault="00EE1319" w:rsidP="008D4973">
      <w:pPr>
        <w:pStyle w:val="21"/>
        <w:spacing w:line="240" w:lineRule="auto"/>
        <w:ind w:right="-1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           </w:t>
      </w:r>
      <w:r w:rsidR="00E55CDD">
        <w:rPr>
          <w:sz w:val="28"/>
          <w:szCs w:val="28"/>
        </w:rPr>
        <w:t>- 53</w:t>
      </w:r>
      <w:r w:rsidRPr="001B5397">
        <w:rPr>
          <w:sz w:val="28"/>
          <w:szCs w:val="28"/>
        </w:rPr>
        <w:t xml:space="preserve"> договор</w:t>
      </w:r>
      <w:r w:rsidR="00E55CDD">
        <w:rPr>
          <w:sz w:val="28"/>
          <w:szCs w:val="28"/>
        </w:rPr>
        <w:t>а</w:t>
      </w:r>
      <w:r w:rsidRPr="001B5397">
        <w:rPr>
          <w:sz w:val="28"/>
          <w:szCs w:val="28"/>
        </w:rPr>
        <w:t xml:space="preserve"> - для ведения личного подсобного хозяйства, под гаражами, б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 xml:space="preserve">нями и иными объектами, принадлежащими на праве собственности гражданам. </w:t>
      </w:r>
    </w:p>
    <w:p w:rsidR="00EE1319" w:rsidRPr="001B5397" w:rsidRDefault="00EE1319" w:rsidP="008D4973">
      <w:pPr>
        <w:pStyle w:val="21"/>
        <w:spacing w:line="240" w:lineRule="auto"/>
        <w:ind w:right="-1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       Закл</w:t>
      </w:r>
      <w:r w:rsidR="00E55CDD">
        <w:rPr>
          <w:sz w:val="28"/>
          <w:szCs w:val="28"/>
        </w:rPr>
        <w:t>ючено 32 договора</w:t>
      </w:r>
      <w:r w:rsidRPr="001B5397">
        <w:rPr>
          <w:sz w:val="28"/>
          <w:szCs w:val="28"/>
        </w:rPr>
        <w:t xml:space="preserve"> купли - продажи земельных участков общей площадью </w:t>
      </w:r>
      <w:r w:rsidR="00E55CDD">
        <w:rPr>
          <w:sz w:val="28"/>
          <w:szCs w:val="28"/>
        </w:rPr>
        <w:t>1404,5</w:t>
      </w:r>
      <w:r w:rsidRPr="001B5397">
        <w:rPr>
          <w:sz w:val="28"/>
          <w:szCs w:val="28"/>
        </w:rPr>
        <w:t xml:space="preserve"> га, из них </w:t>
      </w:r>
      <w:r w:rsidR="00E55CDD">
        <w:rPr>
          <w:sz w:val="28"/>
          <w:szCs w:val="28"/>
        </w:rPr>
        <w:t>1402,01</w:t>
      </w:r>
      <w:r w:rsidRPr="001B5397">
        <w:rPr>
          <w:sz w:val="28"/>
          <w:szCs w:val="28"/>
        </w:rPr>
        <w:t xml:space="preserve"> га – земли сельскохозяйственного назначения.</w:t>
      </w:r>
    </w:p>
    <w:p w:rsidR="00B31591" w:rsidRPr="001B5397" w:rsidRDefault="00B31591" w:rsidP="008D4973">
      <w:pPr>
        <w:pStyle w:val="21"/>
        <w:spacing w:line="240" w:lineRule="auto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               Всего от управления муниципальным имуществом и земельными ресурс</w:t>
      </w:r>
      <w:r w:rsidRPr="001B5397">
        <w:rPr>
          <w:sz w:val="28"/>
          <w:szCs w:val="28"/>
        </w:rPr>
        <w:t>а</w:t>
      </w:r>
      <w:r w:rsidR="00B005D0">
        <w:rPr>
          <w:sz w:val="28"/>
          <w:szCs w:val="28"/>
        </w:rPr>
        <w:t>ми за 2025</w:t>
      </w:r>
      <w:r w:rsidRPr="001B5397">
        <w:rPr>
          <w:sz w:val="28"/>
          <w:szCs w:val="28"/>
        </w:rPr>
        <w:t xml:space="preserve"> год в бюджет Сеченовского муниципального </w:t>
      </w:r>
      <w:proofErr w:type="gramStart"/>
      <w:r w:rsidRPr="001B5397">
        <w:rPr>
          <w:sz w:val="28"/>
          <w:szCs w:val="28"/>
        </w:rPr>
        <w:t>округа  поступило</w:t>
      </w:r>
      <w:proofErr w:type="gramEnd"/>
      <w:r w:rsidRPr="001B5397">
        <w:rPr>
          <w:sz w:val="28"/>
          <w:szCs w:val="28"/>
        </w:rPr>
        <w:t xml:space="preserve"> </w:t>
      </w:r>
      <w:r w:rsidR="00B005D0">
        <w:rPr>
          <w:b/>
          <w:sz w:val="28"/>
          <w:szCs w:val="28"/>
        </w:rPr>
        <w:t>20344,5</w:t>
      </w:r>
      <w:r w:rsidRPr="001B5397">
        <w:rPr>
          <w:b/>
          <w:sz w:val="28"/>
          <w:szCs w:val="28"/>
        </w:rPr>
        <w:t xml:space="preserve"> тыс. рублей</w:t>
      </w:r>
      <w:r w:rsidRPr="001B5397">
        <w:rPr>
          <w:sz w:val="28"/>
          <w:szCs w:val="28"/>
        </w:rPr>
        <w:t xml:space="preserve">.              </w:t>
      </w:r>
    </w:p>
    <w:p w:rsidR="00B31591" w:rsidRPr="001B5397" w:rsidRDefault="00B31591" w:rsidP="008D4973">
      <w:pPr>
        <w:pStyle w:val="21"/>
        <w:spacing w:line="240" w:lineRule="auto"/>
        <w:ind w:right="-2" w:firstLine="720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Основной задачей в текущем году </w:t>
      </w:r>
      <w:proofErr w:type="gramStart"/>
      <w:r w:rsidRPr="001B5397">
        <w:rPr>
          <w:sz w:val="28"/>
          <w:szCs w:val="28"/>
        </w:rPr>
        <w:t>является  продолжение</w:t>
      </w:r>
      <w:proofErr w:type="gramEnd"/>
      <w:r w:rsidRPr="001B5397">
        <w:rPr>
          <w:sz w:val="28"/>
          <w:szCs w:val="28"/>
        </w:rPr>
        <w:t xml:space="preserve"> работы по оформл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нию невостребованных земельных долей земель сельскохозяйственного назначения в целях вовлечению их в оборот; продолжение работы по выявлению выморочного имущества и оформлению на него прав муниципальной собственности; продолж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ние работы по вовлечению в налоговый оборот неоформленных объектов недвиж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>мости и земельных участков.</w:t>
      </w:r>
    </w:p>
    <w:p w:rsidR="009C7214" w:rsidRPr="001B5397" w:rsidRDefault="00606501" w:rsidP="008D4973">
      <w:pPr>
        <w:ind w:right="-2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Е</w:t>
      </w:r>
      <w:r w:rsidR="00AE621D" w:rsidRPr="001B5397">
        <w:rPr>
          <w:sz w:val="28"/>
          <w:szCs w:val="28"/>
        </w:rPr>
        <w:t xml:space="preserve">жегодно на территории </w:t>
      </w:r>
      <w:r w:rsidR="00AC4FCF">
        <w:rPr>
          <w:sz w:val="28"/>
          <w:szCs w:val="28"/>
        </w:rPr>
        <w:t>округа</w:t>
      </w:r>
      <w:r w:rsidR="00AE621D" w:rsidRPr="001B5397">
        <w:rPr>
          <w:sz w:val="28"/>
          <w:szCs w:val="28"/>
        </w:rPr>
        <w:t xml:space="preserve"> идет увеличение вновь разработанных земель для сельскохозяйственного производства.</w:t>
      </w:r>
      <w:r w:rsidR="009C7214" w:rsidRPr="001B5397">
        <w:rPr>
          <w:sz w:val="28"/>
          <w:szCs w:val="28"/>
        </w:rPr>
        <w:t xml:space="preserve"> </w:t>
      </w:r>
    </w:p>
    <w:p w:rsidR="00AC4FCF" w:rsidRPr="00AC4FCF" w:rsidRDefault="00E12547" w:rsidP="002D68AC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lastRenderedPageBreak/>
        <w:t>Сельское хозяйство</w:t>
      </w:r>
      <w:r w:rsidR="002D68AC">
        <w:rPr>
          <w:sz w:val="28"/>
          <w:szCs w:val="28"/>
        </w:rPr>
        <w:t xml:space="preserve"> всегда занимало главное место </w:t>
      </w:r>
      <w:r w:rsidRPr="001B5397">
        <w:rPr>
          <w:sz w:val="28"/>
          <w:szCs w:val="28"/>
        </w:rPr>
        <w:t>в экономи</w:t>
      </w:r>
      <w:r w:rsidR="002D68AC">
        <w:rPr>
          <w:sz w:val="28"/>
          <w:szCs w:val="28"/>
        </w:rPr>
        <w:t xml:space="preserve">ке Сеченовского муниципального </w:t>
      </w:r>
      <w:r w:rsidRPr="001B5397">
        <w:rPr>
          <w:sz w:val="28"/>
          <w:szCs w:val="28"/>
        </w:rPr>
        <w:t>округа</w:t>
      </w:r>
      <w:r w:rsidR="002D68AC">
        <w:rPr>
          <w:sz w:val="28"/>
          <w:szCs w:val="28"/>
        </w:rPr>
        <w:t>.</w:t>
      </w:r>
      <w:r w:rsidR="00AC4FCF" w:rsidRPr="00AC4FCF">
        <w:rPr>
          <w:sz w:val="28"/>
          <w:szCs w:val="28"/>
        </w:rPr>
        <w:t xml:space="preserve"> В настоящее </w:t>
      </w:r>
      <w:proofErr w:type="gramStart"/>
      <w:r w:rsidR="00AC4FCF" w:rsidRPr="00AC4FCF">
        <w:rPr>
          <w:sz w:val="28"/>
          <w:szCs w:val="28"/>
        </w:rPr>
        <w:t>время  на</w:t>
      </w:r>
      <w:proofErr w:type="gramEnd"/>
      <w:r w:rsidR="00AC4FCF" w:rsidRPr="00AC4FCF">
        <w:rPr>
          <w:sz w:val="28"/>
          <w:szCs w:val="28"/>
        </w:rPr>
        <w:t xml:space="preserve"> территории Сеченовского муниципального округа функционирует 9 сельхозпредприятий (8 из них являются получателями субсидий) и 20 крестьянско-фермерских хозяйств, почти 5 тыс. чел. ведут личные подсобные хозяйства.</w:t>
      </w:r>
    </w:p>
    <w:p w:rsidR="002D68AC" w:rsidRPr="002D68AC" w:rsidRDefault="002D68AC" w:rsidP="002D68AC">
      <w:pPr>
        <w:ind w:firstLine="709"/>
        <w:jc w:val="both"/>
        <w:rPr>
          <w:sz w:val="28"/>
          <w:szCs w:val="28"/>
        </w:rPr>
      </w:pPr>
      <w:r w:rsidRPr="002D68AC">
        <w:rPr>
          <w:sz w:val="28"/>
          <w:szCs w:val="28"/>
        </w:rPr>
        <w:t xml:space="preserve">Основное направление деятельности </w:t>
      </w:r>
      <w:proofErr w:type="spellStart"/>
      <w:r w:rsidRPr="002D68AC">
        <w:rPr>
          <w:sz w:val="28"/>
          <w:szCs w:val="28"/>
        </w:rPr>
        <w:t>сельхозтоваропроизводите</w:t>
      </w:r>
      <w:r>
        <w:rPr>
          <w:sz w:val="28"/>
          <w:szCs w:val="28"/>
        </w:rPr>
        <w:t>лей</w:t>
      </w:r>
      <w:proofErr w:type="spellEnd"/>
      <w:r>
        <w:rPr>
          <w:sz w:val="28"/>
          <w:szCs w:val="28"/>
        </w:rPr>
        <w:t xml:space="preserve"> округа – растениеводство. </w:t>
      </w:r>
      <w:r w:rsidRPr="002D68AC">
        <w:rPr>
          <w:sz w:val="28"/>
          <w:szCs w:val="28"/>
        </w:rPr>
        <w:t xml:space="preserve">В прошедшем 2025 году был получен рекордный урожай. Валовой сбор зерна </w:t>
      </w:r>
      <w:proofErr w:type="gramStart"/>
      <w:r w:rsidRPr="002D68AC">
        <w:rPr>
          <w:sz w:val="28"/>
          <w:szCs w:val="28"/>
        </w:rPr>
        <w:t>составил  158</w:t>
      </w:r>
      <w:proofErr w:type="gramEnd"/>
      <w:r w:rsidRPr="002D68AC">
        <w:rPr>
          <w:sz w:val="28"/>
          <w:szCs w:val="28"/>
        </w:rPr>
        <w:t>,4  тысяч тонн в бункерном весе. Наш округ по этому показателю уже не первый год становится лидером в области. По итогам ежегодного областного конкурса среди муниципальных образований наш округ занял первое место в области в номинации «Производство зерна» и получил Почетный знак Губернатора Нижегородской области!</w:t>
      </w:r>
    </w:p>
    <w:p w:rsidR="002D68AC" w:rsidRDefault="002D68AC" w:rsidP="002D68AC">
      <w:pPr>
        <w:ind w:firstLine="709"/>
        <w:jc w:val="both"/>
        <w:rPr>
          <w:rStyle w:val="a8"/>
          <w:sz w:val="28"/>
          <w:szCs w:val="28"/>
        </w:rPr>
      </w:pPr>
      <w:r w:rsidRPr="002D68AC">
        <w:rPr>
          <w:sz w:val="28"/>
          <w:szCs w:val="28"/>
        </w:rPr>
        <w:t xml:space="preserve">Зерновые и зернобобовые культуры занимали 42,3 </w:t>
      </w:r>
      <w:proofErr w:type="spellStart"/>
      <w:r w:rsidRPr="002D68AC">
        <w:rPr>
          <w:sz w:val="28"/>
          <w:szCs w:val="28"/>
        </w:rPr>
        <w:t>тыс.га</w:t>
      </w:r>
      <w:proofErr w:type="spellEnd"/>
      <w:r w:rsidRPr="002D68AC">
        <w:rPr>
          <w:sz w:val="28"/>
          <w:szCs w:val="28"/>
        </w:rPr>
        <w:t xml:space="preserve">. Средняя урожайность по району </w:t>
      </w:r>
      <w:proofErr w:type="gramStart"/>
      <w:r w:rsidRPr="002D68AC">
        <w:rPr>
          <w:sz w:val="28"/>
          <w:szCs w:val="28"/>
        </w:rPr>
        <w:t>составила  35</w:t>
      </w:r>
      <w:proofErr w:type="gramEnd"/>
      <w:r w:rsidRPr="002D68AC">
        <w:rPr>
          <w:sz w:val="28"/>
          <w:szCs w:val="28"/>
        </w:rPr>
        <w:t xml:space="preserve">,7  ц/га. </w:t>
      </w:r>
      <w:r w:rsidR="00E12547" w:rsidRPr="001B5397">
        <w:rPr>
          <w:sz w:val="28"/>
          <w:szCs w:val="28"/>
        </w:rPr>
        <w:t xml:space="preserve"> Производством животноводческой продукции занимаются 10 хозяйств.</w:t>
      </w:r>
      <w:r w:rsidR="00E12547" w:rsidRPr="001B5397">
        <w:rPr>
          <w:rStyle w:val="a8"/>
          <w:sz w:val="28"/>
          <w:szCs w:val="28"/>
        </w:rPr>
        <w:t xml:space="preserve"> </w:t>
      </w:r>
    </w:p>
    <w:p w:rsidR="002D68AC" w:rsidRPr="002D68AC" w:rsidRDefault="002D68AC" w:rsidP="002D68AC">
      <w:pPr>
        <w:ind w:firstLine="709"/>
        <w:jc w:val="both"/>
        <w:rPr>
          <w:sz w:val="28"/>
          <w:szCs w:val="28"/>
        </w:rPr>
      </w:pPr>
      <w:r w:rsidRPr="002D68AC">
        <w:rPr>
          <w:sz w:val="28"/>
          <w:szCs w:val="28"/>
        </w:rPr>
        <w:t>Большие площади были заняты техническими культурами. Масличные куль</w:t>
      </w:r>
      <w:r>
        <w:rPr>
          <w:sz w:val="28"/>
          <w:szCs w:val="28"/>
        </w:rPr>
        <w:t xml:space="preserve">туры были посеяны на площади </w:t>
      </w:r>
      <w:r w:rsidRPr="002D68AC">
        <w:rPr>
          <w:sz w:val="28"/>
          <w:szCs w:val="28"/>
        </w:rPr>
        <w:t xml:space="preserve">10,4 тыс. га, в том числе рапс 0,7 тыс. га.  Выращиванием данной культуры занимаются несколько сельскохозяйственных предприятий округа.  </w:t>
      </w:r>
      <w:proofErr w:type="gramStart"/>
      <w:r w:rsidRPr="002D68AC">
        <w:rPr>
          <w:sz w:val="28"/>
          <w:szCs w:val="28"/>
        </w:rPr>
        <w:t>В  2</w:t>
      </w:r>
      <w:proofErr w:type="gramEnd"/>
      <w:r w:rsidRPr="002D68AC">
        <w:rPr>
          <w:sz w:val="28"/>
          <w:szCs w:val="28"/>
        </w:rPr>
        <w:t>-х фермерских хозяйствах не первый год функционируют заводы по переработке масличных культур. На заводах производят рапсовое, рыжиковое, льняное масло, подсолнечное, горчичное.</w:t>
      </w:r>
    </w:p>
    <w:p w:rsidR="002D68AC" w:rsidRPr="002D68AC" w:rsidRDefault="002D68AC" w:rsidP="002D68AC">
      <w:pPr>
        <w:ind w:firstLine="709"/>
        <w:jc w:val="both"/>
        <w:rPr>
          <w:sz w:val="28"/>
          <w:szCs w:val="28"/>
        </w:rPr>
      </w:pPr>
      <w:r w:rsidRPr="002D68AC">
        <w:rPr>
          <w:sz w:val="28"/>
          <w:szCs w:val="28"/>
        </w:rPr>
        <w:t>В нашем округе производством животноводческой продукции занимаются 8 хозяйств</w:t>
      </w:r>
      <w:r>
        <w:rPr>
          <w:sz w:val="28"/>
          <w:szCs w:val="28"/>
        </w:rPr>
        <w:t>.</w:t>
      </w:r>
      <w:r w:rsidRPr="002D68AC">
        <w:rPr>
          <w:sz w:val="28"/>
          <w:szCs w:val="28"/>
        </w:rPr>
        <w:t xml:space="preserve"> Поголовье в этих хозяйствах по данным на 1.01.2026г</w:t>
      </w:r>
      <w:r>
        <w:rPr>
          <w:sz w:val="28"/>
          <w:szCs w:val="28"/>
        </w:rPr>
        <w:t xml:space="preserve">. составило </w:t>
      </w:r>
      <w:r w:rsidRPr="002D68AC">
        <w:rPr>
          <w:sz w:val="28"/>
          <w:szCs w:val="28"/>
        </w:rPr>
        <w:t>610</w:t>
      </w:r>
      <w:r>
        <w:rPr>
          <w:sz w:val="28"/>
          <w:szCs w:val="28"/>
        </w:rPr>
        <w:t xml:space="preserve"> голов</w:t>
      </w:r>
      <w:r w:rsidRPr="002D68AC">
        <w:rPr>
          <w:sz w:val="28"/>
          <w:szCs w:val="28"/>
        </w:rPr>
        <w:t xml:space="preserve"> произведено </w:t>
      </w:r>
      <w:proofErr w:type="gramStart"/>
      <w:r w:rsidRPr="002D68AC">
        <w:rPr>
          <w:sz w:val="28"/>
          <w:szCs w:val="28"/>
        </w:rPr>
        <w:t>молока  716</w:t>
      </w:r>
      <w:proofErr w:type="gramEnd"/>
      <w:r w:rsidRPr="002D68AC">
        <w:rPr>
          <w:sz w:val="28"/>
          <w:szCs w:val="28"/>
        </w:rPr>
        <w:t>,1 тонн.</w:t>
      </w:r>
    </w:p>
    <w:p w:rsidR="002D68AC" w:rsidRPr="002D68AC" w:rsidRDefault="002D68AC" w:rsidP="002D68AC">
      <w:pPr>
        <w:ind w:firstLine="709"/>
        <w:jc w:val="both"/>
        <w:rPr>
          <w:bCs/>
          <w:sz w:val="28"/>
          <w:szCs w:val="28"/>
        </w:rPr>
      </w:pPr>
      <w:r w:rsidRPr="002D68AC">
        <w:rPr>
          <w:sz w:val="28"/>
          <w:szCs w:val="28"/>
        </w:rPr>
        <w:t>За последние годы наметилась положительная тенденция в техническом</w:t>
      </w:r>
      <w:r>
        <w:rPr>
          <w:sz w:val="28"/>
          <w:szCs w:val="28"/>
        </w:rPr>
        <w:t xml:space="preserve"> обновлении с/х предприятий.</w:t>
      </w:r>
      <w:r w:rsidRPr="002D68AC">
        <w:rPr>
          <w:sz w:val="28"/>
          <w:szCs w:val="28"/>
        </w:rPr>
        <w:t xml:space="preserve"> Общий объем инвестиций по итогам 2025 </w:t>
      </w:r>
      <w:proofErr w:type="gramStart"/>
      <w:r w:rsidRPr="002D68AC">
        <w:rPr>
          <w:sz w:val="28"/>
          <w:szCs w:val="28"/>
        </w:rPr>
        <w:t>года  составил</w:t>
      </w:r>
      <w:proofErr w:type="gramEnd"/>
      <w:r w:rsidRPr="002D68AC">
        <w:rPr>
          <w:sz w:val="28"/>
          <w:szCs w:val="28"/>
        </w:rPr>
        <w:t xml:space="preserve"> около 500 млн. руб. </w:t>
      </w:r>
      <w:r w:rsidRPr="002D68AC">
        <w:rPr>
          <w:bCs/>
          <w:sz w:val="28"/>
          <w:szCs w:val="28"/>
        </w:rPr>
        <w:t>В 2025 году в ООО «Прогресс» запущен зерносушильный комплекс с объемом хранения 50 000 тонн. Запланировано приобретение значительного количества техники и оборудования.</w:t>
      </w:r>
    </w:p>
    <w:p w:rsidR="002D68AC" w:rsidRPr="002D68AC" w:rsidRDefault="002D68AC" w:rsidP="002D68AC">
      <w:pPr>
        <w:ind w:firstLine="709"/>
        <w:jc w:val="both"/>
        <w:rPr>
          <w:sz w:val="28"/>
          <w:szCs w:val="28"/>
        </w:rPr>
      </w:pPr>
      <w:r w:rsidRPr="002D68AC">
        <w:rPr>
          <w:sz w:val="28"/>
          <w:szCs w:val="28"/>
        </w:rPr>
        <w:t xml:space="preserve">В последние годы наблюдается положительная динамика роста заработной платы. Ее уровень по итогам 2025 года составил 69225 руб. Количество работников, занятых в сельскохозяйственном производстве также возросло, по итогам 2025 года, в отрасли трудится 344 чел. (в 2024 году – 320 чел., рост показателя 7,5%). </w:t>
      </w:r>
    </w:p>
    <w:p w:rsidR="002D68AC" w:rsidRPr="002D68AC" w:rsidRDefault="002D68AC" w:rsidP="002D6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2D68AC">
        <w:rPr>
          <w:sz w:val="28"/>
          <w:szCs w:val="28"/>
        </w:rPr>
        <w:t xml:space="preserve">2025 год </w:t>
      </w:r>
      <w:proofErr w:type="spellStart"/>
      <w:r w:rsidRPr="002D68AC">
        <w:rPr>
          <w:sz w:val="28"/>
          <w:szCs w:val="28"/>
        </w:rPr>
        <w:t>сельхозтоваропроизводители</w:t>
      </w:r>
      <w:proofErr w:type="spellEnd"/>
      <w:r w:rsidRPr="002D68AC">
        <w:rPr>
          <w:sz w:val="28"/>
          <w:szCs w:val="28"/>
        </w:rPr>
        <w:t xml:space="preserve"> Сеченовского округа получили из бюджетов всех уровней субсидий на </w:t>
      </w:r>
      <w:proofErr w:type="gramStart"/>
      <w:r w:rsidRPr="002D68AC">
        <w:rPr>
          <w:sz w:val="28"/>
          <w:szCs w:val="28"/>
        </w:rPr>
        <w:t>сумму  53</w:t>
      </w:r>
      <w:proofErr w:type="gramEnd"/>
      <w:r w:rsidRPr="002D68AC">
        <w:rPr>
          <w:sz w:val="28"/>
          <w:szCs w:val="28"/>
        </w:rPr>
        <w:t>,0 млн. руб.</w:t>
      </w:r>
    </w:p>
    <w:p w:rsidR="00E12547" w:rsidRPr="001B5397" w:rsidRDefault="00E12547" w:rsidP="000301FD">
      <w:pPr>
        <w:ind w:firstLine="709"/>
        <w:jc w:val="both"/>
        <w:rPr>
          <w:sz w:val="28"/>
          <w:szCs w:val="28"/>
        </w:rPr>
      </w:pPr>
      <w:r w:rsidRPr="001B5397">
        <w:rPr>
          <w:rStyle w:val="FontStyle14"/>
          <w:sz w:val="28"/>
          <w:szCs w:val="28"/>
        </w:rPr>
        <w:t xml:space="preserve">В целом хозяйства округа, </w:t>
      </w:r>
      <w:proofErr w:type="gramStart"/>
      <w:r w:rsidRPr="001B5397">
        <w:rPr>
          <w:rStyle w:val="FontStyle14"/>
          <w:sz w:val="28"/>
          <w:szCs w:val="28"/>
        </w:rPr>
        <w:t>благодаря  государственной</w:t>
      </w:r>
      <w:proofErr w:type="gramEnd"/>
      <w:r w:rsidRPr="001B5397">
        <w:rPr>
          <w:rStyle w:val="FontStyle14"/>
          <w:sz w:val="28"/>
          <w:szCs w:val="28"/>
        </w:rPr>
        <w:t xml:space="preserve"> поддержке и грамо</w:t>
      </w:r>
      <w:r w:rsidRPr="001B5397">
        <w:rPr>
          <w:rStyle w:val="FontStyle14"/>
          <w:sz w:val="28"/>
          <w:szCs w:val="28"/>
        </w:rPr>
        <w:t>т</w:t>
      </w:r>
      <w:r w:rsidRPr="001B5397">
        <w:rPr>
          <w:rStyle w:val="FontStyle14"/>
          <w:sz w:val="28"/>
          <w:szCs w:val="28"/>
        </w:rPr>
        <w:t>ному руководящему составу, сохраняют производство на уровне прошлых лет, по отдельным направлениям наблюдается  стабильный рост.</w:t>
      </w:r>
      <w:r w:rsidRPr="001B5397">
        <w:rPr>
          <w:sz w:val="28"/>
          <w:szCs w:val="28"/>
        </w:rPr>
        <w:t xml:space="preserve"> </w:t>
      </w:r>
      <w:r w:rsidRPr="001B5397">
        <w:rPr>
          <w:rStyle w:val="FontStyle14"/>
          <w:sz w:val="28"/>
          <w:szCs w:val="28"/>
        </w:rPr>
        <w:t xml:space="preserve">Основная наша задача на ближайшую перспективу – это сохранение высокого уровня производства </w:t>
      </w:r>
      <w:proofErr w:type="gramStart"/>
      <w:r w:rsidRPr="001B5397">
        <w:rPr>
          <w:rStyle w:val="FontStyle14"/>
          <w:sz w:val="28"/>
          <w:szCs w:val="28"/>
        </w:rPr>
        <w:t>зерна,  формирование</w:t>
      </w:r>
      <w:proofErr w:type="gramEnd"/>
      <w:r w:rsidRPr="001B5397">
        <w:rPr>
          <w:rStyle w:val="FontStyle14"/>
          <w:sz w:val="28"/>
          <w:szCs w:val="28"/>
        </w:rPr>
        <w:t xml:space="preserve">  стр</w:t>
      </w:r>
      <w:r w:rsidR="000D386D">
        <w:rPr>
          <w:rStyle w:val="FontStyle14"/>
          <w:sz w:val="28"/>
          <w:szCs w:val="28"/>
        </w:rPr>
        <w:t>уктуры посевных площадей на 2026</w:t>
      </w:r>
      <w:r w:rsidRPr="001B5397">
        <w:rPr>
          <w:rStyle w:val="FontStyle14"/>
          <w:sz w:val="28"/>
          <w:szCs w:val="28"/>
        </w:rPr>
        <w:t xml:space="preserve"> год с учетом роста и слаже</w:t>
      </w:r>
      <w:r w:rsidRPr="001B5397">
        <w:rPr>
          <w:rStyle w:val="FontStyle14"/>
          <w:sz w:val="28"/>
          <w:szCs w:val="28"/>
        </w:rPr>
        <w:t>н</w:t>
      </w:r>
      <w:r w:rsidRPr="001B5397">
        <w:rPr>
          <w:rStyle w:val="FontStyle14"/>
          <w:sz w:val="28"/>
          <w:szCs w:val="28"/>
        </w:rPr>
        <w:t xml:space="preserve">ное проведение весенней полевой кампании. </w:t>
      </w:r>
      <w:r w:rsidRPr="001B5397">
        <w:rPr>
          <w:sz w:val="28"/>
          <w:szCs w:val="28"/>
        </w:rPr>
        <w:tab/>
      </w:r>
    </w:p>
    <w:p w:rsidR="008C398A" w:rsidRPr="001B5397" w:rsidRDefault="00233911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Немаловажным фактором для развития территорий является состояние авт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>мобильных дорог общего пользования местного значения. На 01.01.202</w:t>
      </w:r>
      <w:r w:rsidR="00B22CAA">
        <w:rPr>
          <w:sz w:val="28"/>
          <w:szCs w:val="28"/>
        </w:rPr>
        <w:t>6</w:t>
      </w:r>
      <w:r w:rsidRPr="001B5397">
        <w:rPr>
          <w:sz w:val="28"/>
          <w:szCs w:val="28"/>
        </w:rPr>
        <w:t>г.</w:t>
      </w:r>
      <w:r w:rsidRPr="001B5397">
        <w:rPr>
          <w:b/>
          <w:sz w:val="28"/>
          <w:szCs w:val="28"/>
        </w:rPr>
        <w:t xml:space="preserve"> </w:t>
      </w:r>
      <w:r w:rsidRPr="001B5397">
        <w:rPr>
          <w:b/>
          <w:sz w:val="28"/>
          <w:szCs w:val="28"/>
          <w:u w:val="single"/>
        </w:rPr>
        <w:t>общая протяженность автомобильных дорог общего пользования местного значения в Сеченовском мун</w:t>
      </w:r>
      <w:r w:rsidR="00B22CAA">
        <w:rPr>
          <w:b/>
          <w:sz w:val="28"/>
          <w:szCs w:val="28"/>
          <w:u w:val="single"/>
        </w:rPr>
        <w:t>иципальном округе</w:t>
      </w:r>
      <w:r w:rsidR="002B2CFB" w:rsidRPr="001B5397">
        <w:rPr>
          <w:b/>
          <w:sz w:val="28"/>
          <w:szCs w:val="28"/>
          <w:u w:val="single"/>
        </w:rPr>
        <w:t xml:space="preserve"> составляет 23</w:t>
      </w:r>
      <w:r w:rsidR="00B22CAA">
        <w:rPr>
          <w:b/>
          <w:sz w:val="28"/>
          <w:szCs w:val="28"/>
          <w:u w:val="single"/>
        </w:rPr>
        <w:t>5,3</w:t>
      </w:r>
      <w:r w:rsidRPr="001B5397">
        <w:rPr>
          <w:b/>
          <w:sz w:val="28"/>
          <w:szCs w:val="28"/>
          <w:u w:val="single"/>
        </w:rPr>
        <w:t xml:space="preserve"> </w:t>
      </w:r>
      <w:proofErr w:type="spellStart"/>
      <w:r w:rsidRPr="001B5397">
        <w:rPr>
          <w:sz w:val="28"/>
          <w:szCs w:val="28"/>
          <w:u w:val="single"/>
        </w:rPr>
        <w:t>км.</w:t>
      </w:r>
      <w:r w:rsidRPr="001B5397">
        <w:rPr>
          <w:b/>
          <w:sz w:val="28"/>
          <w:szCs w:val="28"/>
          <w:u w:val="single"/>
        </w:rPr>
        <w:t>Протяженность</w:t>
      </w:r>
      <w:proofErr w:type="spellEnd"/>
      <w:r w:rsidRPr="001B5397">
        <w:rPr>
          <w:b/>
          <w:sz w:val="28"/>
          <w:szCs w:val="28"/>
          <w:u w:val="single"/>
        </w:rPr>
        <w:t xml:space="preserve"> а</w:t>
      </w:r>
      <w:r w:rsidRPr="001B5397">
        <w:rPr>
          <w:b/>
          <w:sz w:val="28"/>
          <w:szCs w:val="28"/>
          <w:u w:val="single"/>
        </w:rPr>
        <w:t>в</w:t>
      </w:r>
      <w:r w:rsidRPr="001B5397">
        <w:rPr>
          <w:b/>
          <w:sz w:val="28"/>
          <w:szCs w:val="28"/>
          <w:u w:val="single"/>
        </w:rPr>
        <w:t>томобильных дорог общего пользования местного значения, не отвечающих норматив</w:t>
      </w:r>
      <w:r w:rsidR="002B2CFB" w:rsidRPr="001B5397">
        <w:rPr>
          <w:b/>
          <w:sz w:val="28"/>
          <w:szCs w:val="28"/>
          <w:u w:val="single"/>
        </w:rPr>
        <w:t xml:space="preserve">ным требованиям- </w:t>
      </w:r>
      <w:r w:rsidR="00B22CAA">
        <w:rPr>
          <w:b/>
          <w:sz w:val="28"/>
          <w:szCs w:val="28"/>
          <w:u w:val="single"/>
        </w:rPr>
        <w:t>67,4</w:t>
      </w:r>
      <w:r w:rsidR="00B4167A">
        <w:rPr>
          <w:b/>
          <w:sz w:val="28"/>
          <w:szCs w:val="28"/>
          <w:u w:val="single"/>
        </w:rPr>
        <w:t xml:space="preserve"> км. В 2025 году</w:t>
      </w:r>
      <w:r w:rsidR="002B2CFB" w:rsidRPr="001B5397">
        <w:rPr>
          <w:b/>
          <w:sz w:val="28"/>
          <w:szCs w:val="28"/>
          <w:u w:val="single"/>
        </w:rPr>
        <w:t xml:space="preserve"> </w:t>
      </w:r>
      <w:r w:rsidR="00B4167A" w:rsidRPr="00B4167A">
        <w:rPr>
          <w:b/>
          <w:sz w:val="28"/>
          <w:szCs w:val="28"/>
          <w:u w:val="single"/>
        </w:rPr>
        <w:t xml:space="preserve">произошло улучшение дорожного полотна </w:t>
      </w:r>
      <w:r w:rsidR="002B2CFB" w:rsidRPr="001B5397">
        <w:rPr>
          <w:b/>
          <w:sz w:val="28"/>
          <w:szCs w:val="28"/>
          <w:u w:val="single"/>
        </w:rPr>
        <w:t xml:space="preserve">на </w:t>
      </w:r>
      <w:r w:rsidR="00B22CAA">
        <w:rPr>
          <w:b/>
          <w:sz w:val="28"/>
          <w:szCs w:val="28"/>
          <w:u w:val="single"/>
        </w:rPr>
        <w:t>4,13</w:t>
      </w:r>
      <w:r w:rsidRPr="001B5397">
        <w:rPr>
          <w:b/>
          <w:sz w:val="28"/>
          <w:szCs w:val="28"/>
          <w:u w:val="single"/>
        </w:rPr>
        <w:t xml:space="preserve">% </w:t>
      </w:r>
      <w:r w:rsidR="00B4167A">
        <w:rPr>
          <w:b/>
          <w:sz w:val="28"/>
          <w:szCs w:val="28"/>
          <w:u w:val="single"/>
        </w:rPr>
        <w:t>к уровню</w:t>
      </w:r>
      <w:r w:rsidR="002B2CFB" w:rsidRPr="001B5397">
        <w:rPr>
          <w:b/>
          <w:sz w:val="28"/>
          <w:szCs w:val="28"/>
          <w:u w:val="single"/>
        </w:rPr>
        <w:t xml:space="preserve"> 202</w:t>
      </w:r>
      <w:r w:rsidR="00B22CAA">
        <w:rPr>
          <w:b/>
          <w:sz w:val="28"/>
          <w:szCs w:val="28"/>
          <w:u w:val="single"/>
        </w:rPr>
        <w:t>4</w:t>
      </w:r>
      <w:r w:rsidRPr="001B5397">
        <w:rPr>
          <w:b/>
          <w:sz w:val="28"/>
          <w:szCs w:val="28"/>
          <w:u w:val="single"/>
        </w:rPr>
        <w:t xml:space="preserve"> г</w:t>
      </w:r>
      <w:r w:rsidRPr="001B5397">
        <w:rPr>
          <w:b/>
          <w:sz w:val="28"/>
          <w:szCs w:val="28"/>
          <w:u w:val="single"/>
        </w:rPr>
        <w:t>о</w:t>
      </w:r>
      <w:r w:rsidRPr="001B5397">
        <w:rPr>
          <w:b/>
          <w:sz w:val="28"/>
          <w:szCs w:val="28"/>
          <w:u w:val="single"/>
        </w:rPr>
        <w:t>да</w:t>
      </w:r>
      <w:r w:rsidR="008C398A" w:rsidRPr="001B5397">
        <w:rPr>
          <w:sz w:val="28"/>
          <w:szCs w:val="28"/>
          <w:u w:val="single"/>
        </w:rPr>
        <w:t>.</w:t>
      </w:r>
    </w:p>
    <w:p w:rsidR="00E06368" w:rsidRPr="001B5397" w:rsidRDefault="00E06368" w:rsidP="008D4973">
      <w:pPr>
        <w:ind w:firstLine="709"/>
        <w:jc w:val="both"/>
        <w:rPr>
          <w:b/>
          <w:sz w:val="28"/>
          <w:szCs w:val="28"/>
        </w:rPr>
      </w:pPr>
      <w:r w:rsidRPr="001B5397">
        <w:rPr>
          <w:sz w:val="28"/>
          <w:szCs w:val="28"/>
        </w:rPr>
        <w:lastRenderedPageBreak/>
        <w:t>Положительная динамика данного показателя стала возможной благодаря ре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лизации еж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 xml:space="preserve">годных мероприятий в рамках </w:t>
      </w:r>
      <w:r w:rsidR="008C398A" w:rsidRPr="001B5397">
        <w:rPr>
          <w:sz w:val="28"/>
          <w:szCs w:val="28"/>
        </w:rPr>
        <w:t xml:space="preserve">различных </w:t>
      </w:r>
      <w:r w:rsidR="00EE26F7" w:rsidRPr="001B5397">
        <w:rPr>
          <w:sz w:val="28"/>
          <w:szCs w:val="28"/>
        </w:rPr>
        <w:t>программ.</w:t>
      </w:r>
    </w:p>
    <w:p w:rsidR="00113960" w:rsidRDefault="00113960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       Дороги являются транспортными артериями не только для нашего округа, но и области и страны в целом.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В рамках реализации мероприятий </w:t>
      </w:r>
      <w:proofErr w:type="gramStart"/>
      <w:r w:rsidRPr="00BA236B">
        <w:rPr>
          <w:sz w:val="28"/>
          <w:szCs w:val="28"/>
        </w:rPr>
        <w:t>по  ремонту</w:t>
      </w:r>
      <w:proofErr w:type="gramEnd"/>
      <w:r w:rsidRPr="00BA236B">
        <w:rPr>
          <w:sz w:val="28"/>
          <w:szCs w:val="28"/>
        </w:rPr>
        <w:t xml:space="preserve"> и строительство автомобиль-</w:t>
      </w:r>
      <w:proofErr w:type="spellStart"/>
      <w:r w:rsidRPr="00BA236B">
        <w:rPr>
          <w:sz w:val="28"/>
          <w:szCs w:val="28"/>
        </w:rPr>
        <w:t>ных</w:t>
      </w:r>
      <w:proofErr w:type="spellEnd"/>
      <w:r w:rsidRPr="00BA236B">
        <w:rPr>
          <w:sz w:val="28"/>
          <w:szCs w:val="28"/>
        </w:rPr>
        <w:t xml:space="preserve"> дорог общего пользования населенных пунктов Сеченовского </w:t>
      </w:r>
      <w:proofErr w:type="spellStart"/>
      <w:r w:rsidRPr="00BA236B">
        <w:rPr>
          <w:sz w:val="28"/>
          <w:szCs w:val="28"/>
        </w:rPr>
        <w:t>муници-пального</w:t>
      </w:r>
      <w:proofErr w:type="spellEnd"/>
      <w:r w:rsidRPr="00BA236B">
        <w:rPr>
          <w:sz w:val="28"/>
          <w:szCs w:val="28"/>
        </w:rPr>
        <w:t xml:space="preserve"> округа,  выполнены мероприятия на общую сумму 11,0 млн. рублей  и ремонт  2245  </w:t>
      </w:r>
      <w:proofErr w:type="spellStart"/>
      <w:r w:rsidRPr="00BA236B">
        <w:rPr>
          <w:sz w:val="28"/>
          <w:szCs w:val="28"/>
        </w:rPr>
        <w:t>м.п</w:t>
      </w:r>
      <w:proofErr w:type="spellEnd"/>
      <w:r w:rsidRPr="00BA236B">
        <w:rPr>
          <w:sz w:val="28"/>
          <w:szCs w:val="28"/>
        </w:rPr>
        <w:t>. автомобильных дорог по следующим объектам: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 </w:t>
      </w:r>
      <w:proofErr w:type="gramStart"/>
      <w:r w:rsidRPr="00BA236B">
        <w:rPr>
          <w:sz w:val="28"/>
          <w:szCs w:val="28"/>
        </w:rPr>
        <w:t>Ремонт  участков</w:t>
      </w:r>
      <w:proofErr w:type="gramEnd"/>
      <w:r w:rsidRPr="00BA236B">
        <w:rPr>
          <w:sz w:val="28"/>
          <w:szCs w:val="28"/>
        </w:rPr>
        <w:t xml:space="preserve"> автомобильной дороги общего пользования местного </w:t>
      </w:r>
      <w:proofErr w:type="spellStart"/>
      <w:r w:rsidRPr="00BA236B">
        <w:rPr>
          <w:sz w:val="28"/>
          <w:szCs w:val="28"/>
        </w:rPr>
        <w:t>значе-ния</w:t>
      </w:r>
      <w:proofErr w:type="spellEnd"/>
      <w:r w:rsidRPr="00BA236B">
        <w:rPr>
          <w:sz w:val="28"/>
          <w:szCs w:val="28"/>
        </w:rPr>
        <w:t xml:space="preserve"> с. Сеченово, ул. Набережная  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 - </w:t>
      </w:r>
      <w:proofErr w:type="gramStart"/>
      <w:r w:rsidRPr="00BA236B">
        <w:rPr>
          <w:sz w:val="28"/>
          <w:szCs w:val="28"/>
        </w:rPr>
        <w:t>Ремонт  автомобильной</w:t>
      </w:r>
      <w:proofErr w:type="gramEnd"/>
      <w:r w:rsidRPr="00BA236B">
        <w:rPr>
          <w:sz w:val="28"/>
          <w:szCs w:val="28"/>
        </w:rPr>
        <w:t xml:space="preserve"> дороги общего пользования местного значения с. Се-</w:t>
      </w:r>
      <w:proofErr w:type="spellStart"/>
      <w:r w:rsidRPr="00BA236B">
        <w:rPr>
          <w:sz w:val="28"/>
          <w:szCs w:val="28"/>
        </w:rPr>
        <w:t>ченово</w:t>
      </w:r>
      <w:proofErr w:type="spellEnd"/>
      <w:r w:rsidRPr="00BA236B">
        <w:rPr>
          <w:sz w:val="28"/>
          <w:szCs w:val="28"/>
        </w:rPr>
        <w:t>, съезд с автодороги "Пильна - Сеченово" до пересечения с ул. Полевая (Церковный проулок).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 Ремонт автомобильной дороги общего пользования местного значения с. </w:t>
      </w:r>
      <w:proofErr w:type="gramStart"/>
      <w:r w:rsidRPr="00BA236B">
        <w:rPr>
          <w:sz w:val="28"/>
          <w:szCs w:val="28"/>
        </w:rPr>
        <w:t>Сече-ново</w:t>
      </w:r>
      <w:proofErr w:type="gramEnd"/>
      <w:r w:rsidRPr="00BA236B">
        <w:rPr>
          <w:sz w:val="28"/>
          <w:szCs w:val="28"/>
        </w:rPr>
        <w:t>, ул. Молодежная.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  За счет средств местного бюджета выполнен ремонт автодорог общей про-</w:t>
      </w:r>
      <w:proofErr w:type="spellStart"/>
      <w:r w:rsidRPr="00BA236B">
        <w:rPr>
          <w:sz w:val="28"/>
          <w:szCs w:val="28"/>
        </w:rPr>
        <w:t>тяженностью</w:t>
      </w:r>
      <w:proofErr w:type="spellEnd"/>
      <w:r w:rsidRPr="00BA236B">
        <w:rPr>
          <w:sz w:val="28"/>
          <w:szCs w:val="28"/>
        </w:rPr>
        <w:t xml:space="preserve"> 2,4 </w:t>
      </w:r>
      <w:proofErr w:type="gramStart"/>
      <w:r w:rsidRPr="00BA236B">
        <w:rPr>
          <w:sz w:val="28"/>
          <w:szCs w:val="28"/>
        </w:rPr>
        <w:t>км  и</w:t>
      </w:r>
      <w:proofErr w:type="gramEnd"/>
      <w:r w:rsidRPr="00BA236B">
        <w:rPr>
          <w:sz w:val="28"/>
          <w:szCs w:val="28"/>
        </w:rPr>
        <w:t xml:space="preserve"> отремонтированы подъездные пути и стоянки  общей площадью 1358,5 </w:t>
      </w:r>
      <w:proofErr w:type="spellStart"/>
      <w:r w:rsidRPr="00BA236B">
        <w:rPr>
          <w:sz w:val="28"/>
          <w:szCs w:val="28"/>
        </w:rPr>
        <w:t>кв.м</w:t>
      </w:r>
      <w:proofErr w:type="spellEnd"/>
      <w:r w:rsidRPr="00BA236B">
        <w:rPr>
          <w:sz w:val="28"/>
          <w:szCs w:val="28"/>
        </w:rPr>
        <w:t>., это: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автомобильной дороги общего пользования местного </w:t>
      </w:r>
      <w:proofErr w:type="gramStart"/>
      <w:r w:rsidRPr="00BA236B">
        <w:rPr>
          <w:sz w:val="28"/>
          <w:szCs w:val="28"/>
        </w:rPr>
        <w:t>значения  по</w:t>
      </w:r>
      <w:proofErr w:type="gramEnd"/>
      <w:r w:rsidRPr="00BA236B">
        <w:rPr>
          <w:sz w:val="28"/>
          <w:szCs w:val="28"/>
        </w:rPr>
        <w:t xml:space="preserve"> ул. Первомайская  с. </w:t>
      </w:r>
      <w:proofErr w:type="spellStart"/>
      <w:r w:rsidRPr="00BA236B">
        <w:rPr>
          <w:sz w:val="28"/>
          <w:szCs w:val="28"/>
        </w:rPr>
        <w:t>Алферьево</w:t>
      </w:r>
      <w:proofErr w:type="spellEnd"/>
      <w:r w:rsidRPr="00BA236B">
        <w:rPr>
          <w:sz w:val="28"/>
          <w:szCs w:val="28"/>
        </w:rPr>
        <w:t xml:space="preserve">   протяженность 435 м. (асфальт)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автомобильной дороги п. </w:t>
      </w:r>
      <w:proofErr w:type="spellStart"/>
      <w:r w:rsidRPr="00BA236B">
        <w:rPr>
          <w:sz w:val="28"/>
          <w:szCs w:val="28"/>
        </w:rPr>
        <w:t>Теплостанского</w:t>
      </w:r>
      <w:proofErr w:type="spellEnd"/>
      <w:r w:rsidRPr="00BA236B">
        <w:rPr>
          <w:sz w:val="28"/>
          <w:szCs w:val="28"/>
        </w:rPr>
        <w:t xml:space="preserve"> сов. ул. </w:t>
      </w:r>
      <w:proofErr w:type="gramStart"/>
      <w:r w:rsidRPr="00BA236B">
        <w:rPr>
          <w:sz w:val="28"/>
          <w:szCs w:val="28"/>
        </w:rPr>
        <w:t>Школьная ,протяженность</w:t>
      </w:r>
      <w:proofErr w:type="gramEnd"/>
      <w:r w:rsidRPr="00BA236B">
        <w:rPr>
          <w:sz w:val="28"/>
          <w:szCs w:val="28"/>
        </w:rPr>
        <w:t xml:space="preserve"> 120 м. (щебень)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автодороги п. </w:t>
      </w:r>
      <w:proofErr w:type="spellStart"/>
      <w:r w:rsidRPr="00BA236B">
        <w:rPr>
          <w:sz w:val="28"/>
          <w:szCs w:val="28"/>
        </w:rPr>
        <w:t>Теплостанского</w:t>
      </w:r>
      <w:proofErr w:type="spellEnd"/>
      <w:r w:rsidRPr="00BA236B">
        <w:rPr>
          <w:sz w:val="28"/>
          <w:szCs w:val="28"/>
        </w:rPr>
        <w:t xml:space="preserve"> совхоза ул. Полевая, протяженность 70 м. (щебень)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-Ямочный ремонт дорог с. </w:t>
      </w:r>
      <w:proofErr w:type="gramStart"/>
      <w:r w:rsidRPr="00BA236B">
        <w:rPr>
          <w:sz w:val="28"/>
          <w:szCs w:val="28"/>
        </w:rPr>
        <w:t>Сеченово .</w:t>
      </w:r>
      <w:proofErr w:type="gramEnd"/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дороги к домам п. </w:t>
      </w:r>
      <w:proofErr w:type="spellStart"/>
      <w:r w:rsidRPr="00BA236B">
        <w:rPr>
          <w:sz w:val="28"/>
          <w:szCs w:val="28"/>
        </w:rPr>
        <w:t>Теплостанского</w:t>
      </w:r>
      <w:proofErr w:type="spellEnd"/>
      <w:r w:rsidRPr="00BA236B">
        <w:rPr>
          <w:sz w:val="28"/>
          <w:szCs w:val="28"/>
        </w:rPr>
        <w:t xml:space="preserve"> сов. ул. </w:t>
      </w:r>
      <w:proofErr w:type="spellStart"/>
      <w:proofErr w:type="gramStart"/>
      <w:r w:rsidRPr="00BA236B">
        <w:rPr>
          <w:sz w:val="28"/>
          <w:szCs w:val="28"/>
        </w:rPr>
        <w:t>Центральная,протяженность</w:t>
      </w:r>
      <w:proofErr w:type="spellEnd"/>
      <w:proofErr w:type="gramEnd"/>
      <w:r w:rsidRPr="00BA236B">
        <w:rPr>
          <w:sz w:val="28"/>
          <w:szCs w:val="28"/>
        </w:rPr>
        <w:t xml:space="preserve"> 45,3 </w:t>
      </w:r>
      <w:proofErr w:type="spellStart"/>
      <w:r w:rsidRPr="00BA236B">
        <w:rPr>
          <w:sz w:val="28"/>
          <w:szCs w:val="28"/>
        </w:rPr>
        <w:t>п.м</w:t>
      </w:r>
      <w:proofErr w:type="spellEnd"/>
      <w:r w:rsidRPr="00BA236B">
        <w:rPr>
          <w:sz w:val="28"/>
          <w:szCs w:val="28"/>
        </w:rPr>
        <w:t>.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автомобильной дороги с. Ясное ул. 1 </w:t>
      </w:r>
      <w:proofErr w:type="gramStart"/>
      <w:r w:rsidRPr="00BA236B">
        <w:rPr>
          <w:sz w:val="28"/>
          <w:szCs w:val="28"/>
        </w:rPr>
        <w:t>Мая  протяженность</w:t>
      </w:r>
      <w:proofErr w:type="gramEnd"/>
      <w:r w:rsidRPr="00BA236B">
        <w:rPr>
          <w:sz w:val="28"/>
          <w:szCs w:val="28"/>
        </w:rPr>
        <w:t xml:space="preserve"> 203м. , </w:t>
      </w:r>
      <w:proofErr w:type="spellStart"/>
      <w:r w:rsidRPr="00BA236B">
        <w:rPr>
          <w:sz w:val="28"/>
          <w:szCs w:val="28"/>
        </w:rPr>
        <w:t>ще-бень</w:t>
      </w:r>
      <w:proofErr w:type="spellEnd"/>
      <w:r w:rsidRPr="00BA236B">
        <w:rPr>
          <w:sz w:val="28"/>
          <w:szCs w:val="28"/>
        </w:rPr>
        <w:t>,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автомобильной дороги д. </w:t>
      </w:r>
      <w:proofErr w:type="spellStart"/>
      <w:r w:rsidRPr="00BA236B">
        <w:rPr>
          <w:sz w:val="28"/>
          <w:szCs w:val="28"/>
        </w:rPr>
        <w:t>Баженовка</w:t>
      </w:r>
      <w:proofErr w:type="spellEnd"/>
      <w:r w:rsidRPr="00BA236B">
        <w:rPr>
          <w:sz w:val="28"/>
          <w:szCs w:val="28"/>
        </w:rPr>
        <w:t xml:space="preserve"> ул. Зеленая, протяженность 200 м. (щебень),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автомобильной дороги с. Красный Остров ул. </w:t>
      </w:r>
      <w:proofErr w:type="gramStart"/>
      <w:r w:rsidRPr="00BA236B">
        <w:rPr>
          <w:sz w:val="28"/>
          <w:szCs w:val="28"/>
        </w:rPr>
        <w:t>Луговая,  протяженность</w:t>
      </w:r>
      <w:proofErr w:type="gramEnd"/>
      <w:r w:rsidRPr="00BA236B">
        <w:rPr>
          <w:sz w:val="28"/>
          <w:szCs w:val="28"/>
        </w:rPr>
        <w:t xml:space="preserve"> 160 м (щебень),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-Ремонт дороги с. </w:t>
      </w:r>
      <w:proofErr w:type="spellStart"/>
      <w:r w:rsidRPr="00BA236B">
        <w:rPr>
          <w:sz w:val="28"/>
          <w:szCs w:val="28"/>
        </w:rPr>
        <w:t>Мамлейка</w:t>
      </w:r>
      <w:proofErr w:type="spellEnd"/>
      <w:r w:rsidRPr="00BA236B">
        <w:rPr>
          <w:sz w:val="28"/>
          <w:szCs w:val="28"/>
        </w:rPr>
        <w:t xml:space="preserve"> ул. </w:t>
      </w:r>
      <w:proofErr w:type="gramStart"/>
      <w:r w:rsidRPr="00BA236B">
        <w:rPr>
          <w:sz w:val="28"/>
          <w:szCs w:val="28"/>
        </w:rPr>
        <w:t>Выездная ,</w:t>
      </w:r>
      <w:proofErr w:type="gramEnd"/>
      <w:r w:rsidRPr="00BA236B">
        <w:rPr>
          <w:sz w:val="28"/>
          <w:szCs w:val="28"/>
        </w:rPr>
        <w:t xml:space="preserve"> протяженность 404 м (асфальт),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 </w:t>
      </w:r>
      <w:proofErr w:type="gramStart"/>
      <w:r w:rsidRPr="00BA236B">
        <w:rPr>
          <w:sz w:val="28"/>
          <w:szCs w:val="28"/>
        </w:rPr>
        <w:t>Ремонт  автомобильной</w:t>
      </w:r>
      <w:proofErr w:type="gramEnd"/>
      <w:r w:rsidRPr="00BA236B">
        <w:rPr>
          <w:sz w:val="28"/>
          <w:szCs w:val="28"/>
        </w:rPr>
        <w:t xml:space="preserve"> дороги с. </w:t>
      </w:r>
      <w:proofErr w:type="spellStart"/>
      <w:r w:rsidRPr="00BA236B">
        <w:rPr>
          <w:sz w:val="28"/>
          <w:szCs w:val="28"/>
        </w:rPr>
        <w:t>Мурзицы</w:t>
      </w:r>
      <w:proofErr w:type="spellEnd"/>
      <w:r w:rsidRPr="00BA236B">
        <w:rPr>
          <w:sz w:val="28"/>
          <w:szCs w:val="28"/>
        </w:rPr>
        <w:t xml:space="preserve"> ул. Большая Линия  , протяжен-</w:t>
      </w:r>
      <w:proofErr w:type="spellStart"/>
      <w:r w:rsidRPr="00BA236B">
        <w:rPr>
          <w:sz w:val="28"/>
          <w:szCs w:val="28"/>
        </w:rPr>
        <w:t>ность</w:t>
      </w:r>
      <w:proofErr w:type="spellEnd"/>
      <w:r w:rsidRPr="00BA236B">
        <w:rPr>
          <w:sz w:val="28"/>
          <w:szCs w:val="28"/>
        </w:rPr>
        <w:t xml:space="preserve"> 363 м. (асфальт),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 Ремонт автомобильной дороги с. Ясное ул. </w:t>
      </w:r>
      <w:proofErr w:type="gramStart"/>
      <w:r w:rsidRPr="00BA236B">
        <w:rPr>
          <w:sz w:val="28"/>
          <w:szCs w:val="28"/>
        </w:rPr>
        <w:t>Заречная ,</w:t>
      </w:r>
      <w:proofErr w:type="gramEnd"/>
      <w:r w:rsidRPr="00BA236B">
        <w:rPr>
          <w:sz w:val="28"/>
          <w:szCs w:val="28"/>
        </w:rPr>
        <w:t xml:space="preserve"> протяженность 400 м. (щебень),</w:t>
      </w:r>
    </w:p>
    <w:p w:rsidR="00BA236B" w:rsidRP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 xml:space="preserve">- Ремонт подъезда к кладбищу с. </w:t>
      </w:r>
      <w:proofErr w:type="gramStart"/>
      <w:r w:rsidRPr="00BA236B">
        <w:rPr>
          <w:sz w:val="28"/>
          <w:szCs w:val="28"/>
        </w:rPr>
        <w:t>Сеченово  площадь</w:t>
      </w:r>
      <w:proofErr w:type="gramEnd"/>
      <w:r w:rsidRPr="00BA236B">
        <w:rPr>
          <w:sz w:val="28"/>
          <w:szCs w:val="28"/>
        </w:rPr>
        <w:t xml:space="preserve"> 814,5 м2, (асфальт)</w:t>
      </w:r>
    </w:p>
    <w:p w:rsidR="00BA236B" w:rsidRDefault="00BA236B" w:rsidP="00BA236B">
      <w:pPr>
        <w:ind w:firstLine="708"/>
        <w:jc w:val="both"/>
        <w:rPr>
          <w:sz w:val="28"/>
          <w:szCs w:val="28"/>
        </w:rPr>
      </w:pPr>
      <w:r w:rsidRPr="00BA236B">
        <w:rPr>
          <w:sz w:val="28"/>
          <w:szCs w:val="28"/>
        </w:rPr>
        <w:t>-Устройство стоянки у ГБУ «</w:t>
      </w:r>
      <w:proofErr w:type="spellStart"/>
      <w:r w:rsidRPr="00BA236B">
        <w:rPr>
          <w:sz w:val="28"/>
          <w:szCs w:val="28"/>
        </w:rPr>
        <w:t>Сеченовская</w:t>
      </w:r>
      <w:proofErr w:type="spellEnd"/>
      <w:r w:rsidRPr="00BA236B">
        <w:rPr>
          <w:sz w:val="28"/>
          <w:szCs w:val="28"/>
        </w:rPr>
        <w:t xml:space="preserve"> ЦРБ</w:t>
      </w:r>
      <w:proofErr w:type="gramStart"/>
      <w:r w:rsidRPr="00BA236B">
        <w:rPr>
          <w:sz w:val="28"/>
          <w:szCs w:val="28"/>
        </w:rPr>
        <w:t>» .</w:t>
      </w:r>
      <w:proofErr w:type="gramEnd"/>
      <w:r w:rsidRPr="00BA236B">
        <w:rPr>
          <w:sz w:val="28"/>
          <w:szCs w:val="28"/>
        </w:rPr>
        <w:t xml:space="preserve"> площадь 544 м2 (асфальт)</w:t>
      </w:r>
    </w:p>
    <w:p w:rsidR="00BA236B" w:rsidRDefault="00D80BE9" w:rsidP="008D4973">
      <w:pPr>
        <w:ind w:firstLine="708"/>
        <w:jc w:val="both"/>
        <w:rPr>
          <w:sz w:val="28"/>
          <w:szCs w:val="28"/>
        </w:rPr>
      </w:pPr>
      <w:r w:rsidRPr="00D80BE9">
        <w:rPr>
          <w:sz w:val="28"/>
          <w:szCs w:val="28"/>
        </w:rPr>
        <w:t>В рамках проекта инициативного бюджетирования</w:t>
      </w:r>
      <w:r>
        <w:rPr>
          <w:sz w:val="28"/>
          <w:szCs w:val="28"/>
        </w:rPr>
        <w:t xml:space="preserve"> «ВАМ РЕШАТЬ» в 2025 го</w:t>
      </w:r>
      <w:r w:rsidRPr="00D80BE9">
        <w:rPr>
          <w:sz w:val="28"/>
          <w:szCs w:val="28"/>
        </w:rPr>
        <w:t>ду</w:t>
      </w:r>
      <w:r>
        <w:rPr>
          <w:sz w:val="28"/>
          <w:szCs w:val="28"/>
        </w:rPr>
        <w:t xml:space="preserve"> реализованы следующие мероприятия:</w:t>
      </w:r>
    </w:p>
    <w:p w:rsidR="00D80BE9" w:rsidRDefault="00D80BE9" w:rsidP="008D4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BE9">
        <w:rPr>
          <w:sz w:val="28"/>
          <w:szCs w:val="28"/>
        </w:rPr>
        <w:t xml:space="preserve">Ремонт автомобильной дороги подъезд к кладбищу в   с. </w:t>
      </w:r>
      <w:proofErr w:type="spellStart"/>
      <w:r w:rsidRPr="00D80BE9">
        <w:rPr>
          <w:sz w:val="28"/>
          <w:szCs w:val="28"/>
        </w:rPr>
        <w:t>Мяндровка</w:t>
      </w:r>
      <w:proofErr w:type="spellEnd"/>
      <w:r w:rsidRPr="00D80BE9">
        <w:rPr>
          <w:sz w:val="28"/>
          <w:szCs w:val="28"/>
        </w:rPr>
        <w:t>;</w:t>
      </w:r>
    </w:p>
    <w:p w:rsidR="00D80BE9" w:rsidRDefault="00D80BE9" w:rsidP="008D4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BE9">
        <w:rPr>
          <w:sz w:val="28"/>
          <w:szCs w:val="28"/>
        </w:rPr>
        <w:t xml:space="preserve">Ремонт автомобильной дороги подъезд к кладбищу в    с. </w:t>
      </w:r>
      <w:proofErr w:type="spellStart"/>
      <w:r w:rsidRPr="00D80BE9">
        <w:rPr>
          <w:sz w:val="28"/>
          <w:szCs w:val="28"/>
        </w:rPr>
        <w:t>Скрипино</w:t>
      </w:r>
      <w:proofErr w:type="spellEnd"/>
      <w:r w:rsidRPr="00D80BE9">
        <w:rPr>
          <w:sz w:val="28"/>
          <w:szCs w:val="28"/>
        </w:rPr>
        <w:t>;</w:t>
      </w:r>
    </w:p>
    <w:p w:rsidR="00D80BE9" w:rsidRPr="00D80BE9" w:rsidRDefault="00D80BE9" w:rsidP="00D80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BE9">
        <w:rPr>
          <w:sz w:val="28"/>
          <w:szCs w:val="28"/>
        </w:rPr>
        <w:t xml:space="preserve">Ремонт автомобильного моста на автомобильной дороге общего пользования местного значения по ул. Школьная в с. </w:t>
      </w:r>
      <w:proofErr w:type="spellStart"/>
      <w:proofErr w:type="gramStart"/>
      <w:r w:rsidRPr="00D80BE9">
        <w:rPr>
          <w:sz w:val="28"/>
          <w:szCs w:val="28"/>
        </w:rPr>
        <w:t>Мурзицы</w:t>
      </w:r>
      <w:proofErr w:type="spellEnd"/>
      <w:r w:rsidRPr="00D80BE9">
        <w:rPr>
          <w:sz w:val="28"/>
          <w:szCs w:val="28"/>
        </w:rPr>
        <w:t xml:space="preserve"> ;</w:t>
      </w:r>
      <w:proofErr w:type="gramEnd"/>
    </w:p>
    <w:p w:rsidR="00D80BE9" w:rsidRPr="00D80BE9" w:rsidRDefault="00D80BE9" w:rsidP="00D80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0BE9">
        <w:rPr>
          <w:sz w:val="28"/>
          <w:szCs w:val="28"/>
        </w:rPr>
        <w:t xml:space="preserve">Ремонт автомобильной дороги общего пользования местного значения по ул. Степановка в с. </w:t>
      </w:r>
      <w:proofErr w:type="spellStart"/>
      <w:r w:rsidRPr="00D80BE9">
        <w:rPr>
          <w:sz w:val="28"/>
          <w:szCs w:val="28"/>
        </w:rPr>
        <w:t>Мамлейка</w:t>
      </w:r>
      <w:proofErr w:type="spellEnd"/>
      <w:r w:rsidRPr="00D80BE9">
        <w:rPr>
          <w:sz w:val="28"/>
          <w:szCs w:val="28"/>
        </w:rPr>
        <w:t xml:space="preserve">; </w:t>
      </w:r>
    </w:p>
    <w:p w:rsidR="00D80BE9" w:rsidRDefault="00D80BE9" w:rsidP="00D80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80BE9">
        <w:rPr>
          <w:sz w:val="28"/>
          <w:szCs w:val="28"/>
        </w:rPr>
        <w:t xml:space="preserve"> Ремонт автомобильной дороги общего пользования местного значения по пер. Филатова – ул. Филатова в с. Сеченово</w:t>
      </w:r>
    </w:p>
    <w:p w:rsidR="00D80BE9" w:rsidRDefault="00B90280" w:rsidP="00D80BE9">
      <w:pPr>
        <w:ind w:firstLine="709"/>
        <w:jc w:val="both"/>
        <w:rPr>
          <w:sz w:val="28"/>
          <w:szCs w:val="28"/>
        </w:rPr>
      </w:pPr>
      <w:r w:rsidRPr="001B5397">
        <w:rPr>
          <w:b/>
          <w:sz w:val="28"/>
          <w:szCs w:val="28"/>
        </w:rPr>
        <w:t xml:space="preserve">В рамках муниципальной программы «Экология и охрана окружающей </w:t>
      </w:r>
      <w:proofErr w:type="gramStart"/>
      <w:r w:rsidRPr="001B5397">
        <w:rPr>
          <w:b/>
          <w:sz w:val="28"/>
          <w:szCs w:val="28"/>
        </w:rPr>
        <w:t>среды»</w:t>
      </w:r>
      <w:r w:rsidRPr="001B5397">
        <w:rPr>
          <w:sz w:val="28"/>
          <w:szCs w:val="28"/>
        </w:rPr>
        <w:t xml:space="preserve">  приобретено</w:t>
      </w:r>
      <w:proofErr w:type="gramEnd"/>
      <w:r w:rsidRPr="001B5397">
        <w:rPr>
          <w:sz w:val="28"/>
          <w:szCs w:val="28"/>
        </w:rPr>
        <w:t xml:space="preserve"> </w:t>
      </w:r>
      <w:r w:rsidR="00D80BE9">
        <w:rPr>
          <w:sz w:val="28"/>
          <w:szCs w:val="28"/>
        </w:rPr>
        <w:t>10</w:t>
      </w:r>
      <w:r w:rsidRPr="001B5397">
        <w:rPr>
          <w:sz w:val="28"/>
          <w:szCs w:val="28"/>
        </w:rPr>
        <w:t xml:space="preserve"> контейнерных площадок </w:t>
      </w:r>
      <w:r w:rsidR="00D80BE9">
        <w:rPr>
          <w:sz w:val="28"/>
          <w:szCs w:val="28"/>
        </w:rPr>
        <w:t xml:space="preserve">их стоимость составила – 800,00 </w:t>
      </w:r>
      <w:proofErr w:type="spellStart"/>
      <w:r w:rsidR="00D80BE9">
        <w:rPr>
          <w:sz w:val="28"/>
          <w:szCs w:val="28"/>
        </w:rPr>
        <w:t>тыс.руб</w:t>
      </w:r>
      <w:proofErr w:type="spellEnd"/>
      <w:r w:rsidR="00D80BE9">
        <w:rPr>
          <w:sz w:val="28"/>
          <w:szCs w:val="28"/>
        </w:rPr>
        <w:t>.</w:t>
      </w:r>
    </w:p>
    <w:p w:rsidR="00D80BE9" w:rsidRPr="00D80BE9" w:rsidRDefault="00D80BE9" w:rsidP="00D80BE9">
      <w:pPr>
        <w:ind w:firstLine="709"/>
        <w:jc w:val="both"/>
        <w:rPr>
          <w:sz w:val="28"/>
          <w:szCs w:val="28"/>
        </w:rPr>
      </w:pPr>
      <w:r w:rsidRPr="00D80BE9">
        <w:rPr>
          <w:sz w:val="28"/>
          <w:szCs w:val="28"/>
        </w:rPr>
        <w:t>В течение 2025 года проводился ряд меропри</w:t>
      </w:r>
      <w:r>
        <w:rPr>
          <w:sz w:val="28"/>
          <w:szCs w:val="28"/>
        </w:rPr>
        <w:t>ятий по благоустройству террито</w:t>
      </w:r>
      <w:r w:rsidRPr="00D80BE9">
        <w:rPr>
          <w:sz w:val="28"/>
          <w:szCs w:val="28"/>
        </w:rPr>
        <w:t xml:space="preserve">рий, зданий и сооружений в Сеченовском муниципальном </w:t>
      </w:r>
      <w:proofErr w:type="spellStart"/>
      <w:proofErr w:type="gramStart"/>
      <w:r w:rsidRPr="00D80BE9">
        <w:rPr>
          <w:sz w:val="28"/>
          <w:szCs w:val="28"/>
        </w:rPr>
        <w:t>округе,был</w:t>
      </w:r>
      <w:proofErr w:type="spellEnd"/>
      <w:proofErr w:type="gramEnd"/>
      <w:r w:rsidRPr="00D80BE9">
        <w:rPr>
          <w:sz w:val="28"/>
          <w:szCs w:val="28"/>
        </w:rPr>
        <w:t xml:space="preserve"> проведен месячник по благоустройству и санитарной очистке территории. В период </w:t>
      </w:r>
      <w:proofErr w:type="spellStart"/>
      <w:r w:rsidRPr="00D80BE9">
        <w:rPr>
          <w:sz w:val="28"/>
          <w:szCs w:val="28"/>
        </w:rPr>
        <w:t>месяч-ника</w:t>
      </w:r>
      <w:proofErr w:type="spellEnd"/>
      <w:r w:rsidRPr="00D80BE9">
        <w:rPr>
          <w:sz w:val="28"/>
          <w:szCs w:val="28"/>
        </w:rPr>
        <w:t xml:space="preserve"> выполнялись работы по вывозу различного мусора (вывезено 3000 м3), </w:t>
      </w:r>
      <w:proofErr w:type="spellStart"/>
      <w:r w:rsidRPr="00D80BE9">
        <w:rPr>
          <w:sz w:val="28"/>
          <w:szCs w:val="28"/>
        </w:rPr>
        <w:t>по-садке</w:t>
      </w:r>
      <w:proofErr w:type="spellEnd"/>
      <w:r w:rsidRPr="00D80BE9">
        <w:rPr>
          <w:sz w:val="28"/>
          <w:szCs w:val="28"/>
        </w:rPr>
        <w:t xml:space="preserve"> деревьев и кустарников (60 шт.), </w:t>
      </w:r>
      <w:proofErr w:type="gramStart"/>
      <w:r w:rsidRPr="00D80BE9">
        <w:rPr>
          <w:sz w:val="28"/>
          <w:szCs w:val="28"/>
        </w:rPr>
        <w:t>покраске  и</w:t>
      </w:r>
      <w:proofErr w:type="gramEnd"/>
      <w:r w:rsidRPr="00D80BE9">
        <w:rPr>
          <w:sz w:val="28"/>
          <w:szCs w:val="28"/>
        </w:rPr>
        <w:t xml:space="preserve"> ремонту спортивных (4 шт.) и детских площадок (10 шт.) на территории округа, спилу сухих деревьев и ку-</w:t>
      </w:r>
      <w:proofErr w:type="spellStart"/>
      <w:r w:rsidRPr="00D80BE9">
        <w:rPr>
          <w:sz w:val="28"/>
          <w:szCs w:val="28"/>
        </w:rPr>
        <w:t>старников</w:t>
      </w:r>
      <w:proofErr w:type="spellEnd"/>
      <w:r w:rsidRPr="00D80BE9">
        <w:rPr>
          <w:sz w:val="28"/>
          <w:szCs w:val="28"/>
        </w:rPr>
        <w:t xml:space="preserve"> и другие виды работ.</w:t>
      </w:r>
    </w:p>
    <w:p w:rsidR="00B90280" w:rsidRPr="001B5397" w:rsidRDefault="00D80BE9" w:rsidP="00D80BE9">
      <w:pPr>
        <w:ind w:firstLine="709"/>
        <w:jc w:val="both"/>
        <w:rPr>
          <w:sz w:val="28"/>
          <w:szCs w:val="28"/>
        </w:rPr>
      </w:pPr>
      <w:r w:rsidRPr="00D80BE9">
        <w:rPr>
          <w:sz w:val="28"/>
          <w:szCs w:val="28"/>
        </w:rPr>
        <w:t>В летний период, по мере необходимости, пр</w:t>
      </w:r>
      <w:r>
        <w:rPr>
          <w:sz w:val="28"/>
          <w:szCs w:val="28"/>
        </w:rPr>
        <w:t>оводились субботники по скашива</w:t>
      </w:r>
      <w:r w:rsidRPr="00D80BE9">
        <w:rPr>
          <w:sz w:val="28"/>
          <w:szCs w:val="28"/>
        </w:rPr>
        <w:t>нию и уборке территорий</w:t>
      </w:r>
      <w:r w:rsidR="00B90280" w:rsidRPr="001B5397">
        <w:rPr>
          <w:sz w:val="28"/>
          <w:szCs w:val="28"/>
        </w:rPr>
        <w:t xml:space="preserve">. </w:t>
      </w:r>
    </w:p>
    <w:p w:rsidR="004E61FF" w:rsidRPr="001B5397" w:rsidRDefault="00D80BE9" w:rsidP="00D80BE9">
      <w:pPr>
        <w:pStyle w:val="a5"/>
        <w:ind w:firstLine="709"/>
        <w:jc w:val="both"/>
        <w:rPr>
          <w:sz w:val="28"/>
          <w:szCs w:val="28"/>
        </w:rPr>
      </w:pPr>
      <w:r w:rsidRPr="005D5809">
        <w:rPr>
          <w:color w:val="000000"/>
          <w:sz w:val="28"/>
          <w:szCs w:val="28"/>
        </w:rPr>
        <w:t>В 2025</w:t>
      </w:r>
      <w:r w:rsidR="004E61FF" w:rsidRPr="005D5809">
        <w:rPr>
          <w:color w:val="000000"/>
          <w:sz w:val="28"/>
          <w:szCs w:val="28"/>
        </w:rPr>
        <w:t xml:space="preserve"> </w:t>
      </w:r>
      <w:proofErr w:type="gramStart"/>
      <w:r w:rsidR="004E61FF" w:rsidRPr="005D5809">
        <w:rPr>
          <w:color w:val="000000"/>
          <w:sz w:val="28"/>
          <w:szCs w:val="28"/>
        </w:rPr>
        <w:t>году  по</w:t>
      </w:r>
      <w:proofErr w:type="gramEnd"/>
      <w:r w:rsidR="004E61FF" w:rsidRPr="005D5809">
        <w:rPr>
          <w:color w:val="000000"/>
          <w:sz w:val="28"/>
          <w:szCs w:val="28"/>
        </w:rPr>
        <w:t xml:space="preserve"> результатам  смотра-конкурса «Лучшее муниципальное образ</w:t>
      </w:r>
      <w:r w:rsidR="004E61FF" w:rsidRPr="005D5809">
        <w:rPr>
          <w:color w:val="000000"/>
          <w:sz w:val="28"/>
          <w:szCs w:val="28"/>
        </w:rPr>
        <w:t>о</w:t>
      </w:r>
      <w:r w:rsidR="004E61FF" w:rsidRPr="005D5809">
        <w:rPr>
          <w:color w:val="000000"/>
          <w:sz w:val="28"/>
          <w:szCs w:val="28"/>
        </w:rPr>
        <w:t>вание Нижегородской</w:t>
      </w:r>
      <w:r w:rsidR="004E61FF" w:rsidRPr="001B5397">
        <w:rPr>
          <w:sz w:val="28"/>
          <w:szCs w:val="28"/>
        </w:rPr>
        <w:t xml:space="preserve"> области в сфере благоустройства и дорожной </w:t>
      </w:r>
      <w:r w:rsidR="00A05FAA">
        <w:rPr>
          <w:sz w:val="28"/>
          <w:szCs w:val="28"/>
        </w:rPr>
        <w:t>деятельности»  наш округ занял 3</w:t>
      </w:r>
      <w:r w:rsidR="004E61FF" w:rsidRPr="001B5397">
        <w:rPr>
          <w:sz w:val="28"/>
          <w:szCs w:val="28"/>
        </w:rPr>
        <w:t xml:space="preserve"> место. Сумма гра</w:t>
      </w:r>
      <w:r w:rsidR="00A05FAA">
        <w:rPr>
          <w:sz w:val="28"/>
          <w:szCs w:val="28"/>
        </w:rPr>
        <w:t xml:space="preserve">нта составила 1200,0 </w:t>
      </w:r>
      <w:proofErr w:type="spellStart"/>
      <w:proofErr w:type="gramStart"/>
      <w:r w:rsidR="00A05FAA">
        <w:rPr>
          <w:sz w:val="28"/>
          <w:szCs w:val="28"/>
        </w:rPr>
        <w:t>тыс.руб</w:t>
      </w:r>
      <w:proofErr w:type="spellEnd"/>
      <w:proofErr w:type="gramEnd"/>
      <w:r w:rsidR="00A05FAA">
        <w:rPr>
          <w:sz w:val="28"/>
          <w:szCs w:val="28"/>
        </w:rPr>
        <w:t xml:space="preserve"> и будет</w:t>
      </w:r>
      <w:r w:rsidR="004E61FF" w:rsidRPr="001B5397">
        <w:rPr>
          <w:sz w:val="28"/>
          <w:szCs w:val="28"/>
        </w:rPr>
        <w:t xml:space="preserve"> направлена на выполнение работ по </w:t>
      </w:r>
      <w:r w:rsidR="00A05FAA">
        <w:rPr>
          <w:sz w:val="28"/>
          <w:szCs w:val="28"/>
        </w:rPr>
        <w:t>устройству детской игровой площадки</w:t>
      </w:r>
      <w:r w:rsidR="004E61FF" w:rsidRPr="001B5397">
        <w:rPr>
          <w:sz w:val="28"/>
          <w:szCs w:val="28"/>
        </w:rPr>
        <w:t xml:space="preserve"> с. Сеченово</w:t>
      </w:r>
      <w:r w:rsidR="00A05FAA">
        <w:rPr>
          <w:sz w:val="28"/>
          <w:szCs w:val="28"/>
        </w:rPr>
        <w:t>, ул. Набережная</w:t>
      </w:r>
      <w:r w:rsidR="004E61FF" w:rsidRPr="001B5397">
        <w:rPr>
          <w:sz w:val="28"/>
          <w:szCs w:val="28"/>
        </w:rPr>
        <w:t>.</w:t>
      </w:r>
      <w:r w:rsidR="00080754" w:rsidRPr="001B5397">
        <w:rPr>
          <w:sz w:val="28"/>
          <w:szCs w:val="28"/>
        </w:rPr>
        <w:t xml:space="preserve"> </w:t>
      </w:r>
    </w:p>
    <w:p w:rsidR="00EE26F7" w:rsidRPr="001B5397" w:rsidRDefault="00B9206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За счет реализации аналогичных мероприятий в текущем году планируется снижение доли протяженности автомобильных дорог местного значения, не отвеч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ющих нормативным требованиям, в общей протяженности автомобильных дорог</w:t>
      </w:r>
      <w:r w:rsidR="00080754" w:rsidRPr="001B5397">
        <w:rPr>
          <w:sz w:val="28"/>
          <w:szCs w:val="28"/>
        </w:rPr>
        <w:t xml:space="preserve"> </w:t>
      </w:r>
      <w:r w:rsidRPr="001B5397">
        <w:rPr>
          <w:sz w:val="28"/>
          <w:szCs w:val="28"/>
        </w:rPr>
        <w:t>местного значения.</w:t>
      </w:r>
    </w:p>
    <w:p w:rsidR="00C8061D" w:rsidRPr="001B5397" w:rsidRDefault="00C8061D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Перевозку пассажиров автомобильным транспортом по муниципальным маршрутам регулярных перевозок по 4 муниципальным маршрутам осуществля</w:t>
      </w:r>
      <w:r w:rsidR="002748F3" w:rsidRPr="001B5397">
        <w:rPr>
          <w:sz w:val="28"/>
          <w:szCs w:val="28"/>
        </w:rPr>
        <w:t>л</w:t>
      </w:r>
      <w:r w:rsidR="00A05FAA">
        <w:rPr>
          <w:sz w:val="28"/>
          <w:szCs w:val="28"/>
        </w:rPr>
        <w:t xml:space="preserve"> МАУ</w:t>
      </w:r>
      <w:r w:rsidRPr="001B5397">
        <w:rPr>
          <w:sz w:val="28"/>
          <w:szCs w:val="28"/>
        </w:rPr>
        <w:t xml:space="preserve"> «ЖКХ Сеченовское», а </w:t>
      </w:r>
      <w:proofErr w:type="gramStart"/>
      <w:r w:rsidRPr="001B5397">
        <w:rPr>
          <w:sz w:val="28"/>
          <w:szCs w:val="28"/>
        </w:rPr>
        <w:t>так же</w:t>
      </w:r>
      <w:proofErr w:type="gramEnd"/>
      <w:r w:rsidRPr="001B5397">
        <w:rPr>
          <w:sz w:val="28"/>
          <w:szCs w:val="28"/>
        </w:rPr>
        <w:t xml:space="preserve"> по заказам индивидуальные предприниматели. Количество перевезенных пассажиров с </w:t>
      </w:r>
      <w:r w:rsidR="004128AC" w:rsidRPr="001B5397">
        <w:rPr>
          <w:sz w:val="28"/>
          <w:szCs w:val="28"/>
        </w:rPr>
        <w:t>учетом всех перевозчиков за 202</w:t>
      </w:r>
      <w:r w:rsidR="00A05FAA">
        <w:rPr>
          <w:sz w:val="28"/>
          <w:szCs w:val="28"/>
        </w:rPr>
        <w:t>5</w:t>
      </w:r>
      <w:r w:rsidRPr="001B5397">
        <w:rPr>
          <w:sz w:val="28"/>
          <w:szCs w:val="28"/>
        </w:rPr>
        <w:t xml:space="preserve"> год с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 xml:space="preserve">ставил </w:t>
      </w:r>
      <w:r w:rsidR="00A05FAA" w:rsidRPr="00A05FAA">
        <w:rPr>
          <w:sz w:val="28"/>
          <w:szCs w:val="28"/>
        </w:rPr>
        <w:t xml:space="preserve">75 393 </w:t>
      </w:r>
      <w:r w:rsidR="00A05FAA">
        <w:rPr>
          <w:sz w:val="28"/>
          <w:szCs w:val="28"/>
        </w:rPr>
        <w:t>человек (2024</w:t>
      </w:r>
      <w:r w:rsidR="00965DDB" w:rsidRPr="001B5397">
        <w:rPr>
          <w:sz w:val="28"/>
          <w:szCs w:val="28"/>
        </w:rPr>
        <w:t xml:space="preserve"> год-</w:t>
      </w:r>
      <w:r w:rsidR="00A05FAA">
        <w:rPr>
          <w:sz w:val="28"/>
          <w:szCs w:val="28"/>
        </w:rPr>
        <w:t>60497</w:t>
      </w:r>
      <w:r w:rsidR="004903FB" w:rsidRPr="001B5397">
        <w:rPr>
          <w:iCs/>
          <w:sz w:val="28"/>
          <w:szCs w:val="28"/>
        </w:rPr>
        <w:t xml:space="preserve"> </w:t>
      </w:r>
      <w:r w:rsidRPr="001B5397">
        <w:rPr>
          <w:sz w:val="28"/>
          <w:szCs w:val="28"/>
        </w:rPr>
        <w:t>чел</w:t>
      </w:r>
      <w:r w:rsidR="00965DDB" w:rsidRPr="001B5397">
        <w:rPr>
          <w:sz w:val="28"/>
          <w:szCs w:val="28"/>
        </w:rPr>
        <w:t xml:space="preserve">.), что на </w:t>
      </w:r>
      <w:r w:rsidR="00A05FAA">
        <w:rPr>
          <w:sz w:val="28"/>
          <w:szCs w:val="28"/>
        </w:rPr>
        <w:t>1</w:t>
      </w:r>
      <w:r w:rsidR="00965DDB" w:rsidRPr="001B5397">
        <w:rPr>
          <w:sz w:val="28"/>
          <w:szCs w:val="28"/>
        </w:rPr>
        <w:t>48</w:t>
      </w:r>
      <w:r w:rsidR="00A05FAA">
        <w:rPr>
          <w:sz w:val="28"/>
          <w:szCs w:val="28"/>
        </w:rPr>
        <w:t xml:space="preserve">96 пассажиров больше </w:t>
      </w:r>
      <w:r w:rsidR="00E8624A">
        <w:rPr>
          <w:sz w:val="28"/>
          <w:szCs w:val="28"/>
        </w:rPr>
        <w:t xml:space="preserve">чем </w:t>
      </w:r>
      <w:r w:rsidR="00A05FAA">
        <w:rPr>
          <w:sz w:val="28"/>
          <w:szCs w:val="28"/>
        </w:rPr>
        <w:t>2024</w:t>
      </w:r>
      <w:r w:rsidR="00965DDB" w:rsidRPr="001B5397">
        <w:rPr>
          <w:sz w:val="28"/>
          <w:szCs w:val="28"/>
        </w:rPr>
        <w:t xml:space="preserve"> г</w:t>
      </w:r>
      <w:r w:rsidR="00965DDB" w:rsidRPr="001B5397">
        <w:rPr>
          <w:sz w:val="28"/>
          <w:szCs w:val="28"/>
        </w:rPr>
        <w:t>о</w:t>
      </w:r>
      <w:r w:rsidR="00E8624A">
        <w:rPr>
          <w:sz w:val="28"/>
          <w:szCs w:val="28"/>
        </w:rPr>
        <w:t>ду</w:t>
      </w:r>
      <w:r w:rsidRPr="001B5397">
        <w:rPr>
          <w:sz w:val="28"/>
          <w:szCs w:val="28"/>
        </w:rPr>
        <w:t>.</w:t>
      </w:r>
    </w:p>
    <w:p w:rsidR="002502E6" w:rsidRPr="001B5397" w:rsidRDefault="002502E6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Повышения качества жизни на селе во многом связана с ростом заработной платы.</w:t>
      </w:r>
    </w:p>
    <w:p w:rsidR="00BF7C86" w:rsidRPr="001B5397" w:rsidRDefault="002502E6" w:rsidP="008D4973">
      <w:pPr>
        <w:jc w:val="both"/>
        <w:rPr>
          <w:sz w:val="28"/>
          <w:szCs w:val="28"/>
        </w:rPr>
      </w:pPr>
      <w:r w:rsidRPr="001B5397">
        <w:rPr>
          <w:bCs/>
          <w:sz w:val="28"/>
          <w:szCs w:val="28"/>
        </w:rPr>
        <w:t>Среднемесячная заработная плата</w:t>
      </w:r>
      <w:r w:rsidRPr="001B5397">
        <w:rPr>
          <w:sz w:val="28"/>
          <w:szCs w:val="28"/>
        </w:rPr>
        <w:t xml:space="preserve"> работающего населения по по</w:t>
      </w:r>
      <w:r w:rsidR="004903FB" w:rsidRPr="001B5397">
        <w:rPr>
          <w:sz w:val="28"/>
          <w:szCs w:val="28"/>
        </w:rPr>
        <w:t>лному кругу орг</w:t>
      </w:r>
      <w:r w:rsidR="004903FB" w:rsidRPr="001B5397">
        <w:rPr>
          <w:sz w:val="28"/>
          <w:szCs w:val="28"/>
        </w:rPr>
        <w:t>а</w:t>
      </w:r>
      <w:r w:rsidR="004903FB" w:rsidRPr="001B5397">
        <w:rPr>
          <w:sz w:val="28"/>
          <w:szCs w:val="28"/>
        </w:rPr>
        <w:t xml:space="preserve">низаций </w:t>
      </w:r>
      <w:proofErr w:type="gramStart"/>
      <w:r w:rsidR="004903FB" w:rsidRPr="001B5397">
        <w:rPr>
          <w:sz w:val="28"/>
          <w:szCs w:val="28"/>
        </w:rPr>
        <w:t>за  202</w:t>
      </w:r>
      <w:r w:rsidR="00E8624A">
        <w:rPr>
          <w:sz w:val="28"/>
          <w:szCs w:val="28"/>
        </w:rPr>
        <w:t>5</w:t>
      </w:r>
      <w:proofErr w:type="gramEnd"/>
      <w:r w:rsidRPr="001B5397">
        <w:rPr>
          <w:sz w:val="28"/>
          <w:szCs w:val="28"/>
        </w:rPr>
        <w:t xml:space="preserve"> </w:t>
      </w:r>
      <w:r w:rsidR="00BF7C86" w:rsidRPr="001B5397">
        <w:rPr>
          <w:sz w:val="28"/>
          <w:szCs w:val="28"/>
        </w:rPr>
        <w:t>год</w:t>
      </w:r>
      <w:r w:rsidRPr="001B5397">
        <w:rPr>
          <w:sz w:val="28"/>
          <w:szCs w:val="28"/>
        </w:rPr>
        <w:t xml:space="preserve"> </w:t>
      </w:r>
      <w:r w:rsidR="00E8624A">
        <w:rPr>
          <w:sz w:val="28"/>
          <w:szCs w:val="28"/>
        </w:rPr>
        <w:t>составила</w:t>
      </w:r>
      <w:r w:rsidR="00601CFB" w:rsidRPr="001B5397">
        <w:rPr>
          <w:sz w:val="28"/>
          <w:szCs w:val="28"/>
        </w:rPr>
        <w:t xml:space="preserve"> </w:t>
      </w:r>
      <w:r w:rsidR="00E8624A">
        <w:rPr>
          <w:sz w:val="28"/>
          <w:szCs w:val="28"/>
        </w:rPr>
        <w:t>60016,76</w:t>
      </w:r>
      <w:r w:rsidR="00BF7C86" w:rsidRPr="001B5397">
        <w:rPr>
          <w:sz w:val="28"/>
          <w:szCs w:val="28"/>
        </w:rPr>
        <w:t xml:space="preserve"> руб., что выше заработной платы  соответствующего п</w:t>
      </w:r>
      <w:r w:rsidR="00BF7C86" w:rsidRPr="001B5397">
        <w:rPr>
          <w:sz w:val="28"/>
          <w:szCs w:val="28"/>
        </w:rPr>
        <w:t>е</w:t>
      </w:r>
      <w:r w:rsidR="00BF7C86" w:rsidRPr="001B5397">
        <w:rPr>
          <w:sz w:val="28"/>
          <w:szCs w:val="28"/>
        </w:rPr>
        <w:t>риода прошлого года на 1</w:t>
      </w:r>
      <w:r w:rsidR="00E8624A">
        <w:rPr>
          <w:sz w:val="28"/>
          <w:szCs w:val="28"/>
        </w:rPr>
        <w:t>1</w:t>
      </w:r>
      <w:r w:rsidR="00BF7C86" w:rsidRPr="001B5397">
        <w:rPr>
          <w:sz w:val="28"/>
          <w:szCs w:val="28"/>
        </w:rPr>
        <w:t>,</w:t>
      </w:r>
      <w:r w:rsidR="00E8624A">
        <w:rPr>
          <w:sz w:val="28"/>
          <w:szCs w:val="28"/>
        </w:rPr>
        <w:t>7</w:t>
      </w:r>
      <w:r w:rsidR="00BF7C86" w:rsidRPr="001B5397">
        <w:rPr>
          <w:sz w:val="28"/>
          <w:szCs w:val="28"/>
        </w:rPr>
        <w:t xml:space="preserve">  %; средняя зарплата обеспечивает 3</w:t>
      </w:r>
      <w:r w:rsidR="00601CFB" w:rsidRPr="001B5397">
        <w:rPr>
          <w:sz w:val="28"/>
          <w:szCs w:val="28"/>
        </w:rPr>
        <w:t>,</w:t>
      </w:r>
      <w:r w:rsidR="00E8624A">
        <w:rPr>
          <w:sz w:val="28"/>
          <w:szCs w:val="28"/>
        </w:rPr>
        <w:t>3</w:t>
      </w:r>
      <w:r w:rsidR="00BF7C86" w:rsidRPr="001B5397">
        <w:rPr>
          <w:sz w:val="28"/>
          <w:szCs w:val="28"/>
        </w:rPr>
        <w:t xml:space="preserve"> уровня прож</w:t>
      </w:r>
      <w:r w:rsidR="00BF7C86" w:rsidRPr="001B5397">
        <w:rPr>
          <w:sz w:val="28"/>
          <w:szCs w:val="28"/>
        </w:rPr>
        <w:t>и</w:t>
      </w:r>
      <w:r w:rsidR="00BF7C86" w:rsidRPr="001B5397">
        <w:rPr>
          <w:sz w:val="28"/>
          <w:szCs w:val="28"/>
        </w:rPr>
        <w:t>точного минимума трудоспособного населения.</w:t>
      </w:r>
      <w:r w:rsidR="00667400" w:rsidRPr="001B5397">
        <w:rPr>
          <w:sz w:val="28"/>
          <w:szCs w:val="28"/>
        </w:rPr>
        <w:t xml:space="preserve"> Заработная плата в муниципал</w:t>
      </w:r>
      <w:r w:rsidR="00667400" w:rsidRPr="001B5397">
        <w:rPr>
          <w:sz w:val="28"/>
          <w:szCs w:val="28"/>
        </w:rPr>
        <w:t>ь</w:t>
      </w:r>
      <w:r w:rsidR="00667400" w:rsidRPr="001B5397">
        <w:rPr>
          <w:sz w:val="28"/>
          <w:szCs w:val="28"/>
        </w:rPr>
        <w:t>ных учреждениях составила в 202</w:t>
      </w:r>
      <w:r w:rsidR="00E8624A">
        <w:rPr>
          <w:sz w:val="28"/>
          <w:szCs w:val="28"/>
        </w:rPr>
        <w:t>5</w:t>
      </w:r>
      <w:r w:rsidR="00667400" w:rsidRPr="001B5397">
        <w:rPr>
          <w:sz w:val="28"/>
          <w:szCs w:val="28"/>
        </w:rPr>
        <w:t xml:space="preserve"> году </w:t>
      </w:r>
      <w:r w:rsidR="00E8624A">
        <w:rPr>
          <w:sz w:val="28"/>
          <w:szCs w:val="28"/>
        </w:rPr>
        <w:t>43775</w:t>
      </w:r>
      <w:r w:rsidR="00667400" w:rsidRPr="001B5397">
        <w:rPr>
          <w:sz w:val="28"/>
          <w:szCs w:val="28"/>
        </w:rPr>
        <w:t xml:space="preserve"> рубл</w:t>
      </w:r>
      <w:r w:rsidR="00965DDB" w:rsidRPr="001B5397">
        <w:rPr>
          <w:sz w:val="28"/>
          <w:szCs w:val="28"/>
        </w:rPr>
        <w:t>ей</w:t>
      </w:r>
      <w:r w:rsidR="00667400" w:rsidRPr="001B5397">
        <w:rPr>
          <w:sz w:val="28"/>
          <w:szCs w:val="28"/>
        </w:rPr>
        <w:t>, рост к уровню 202</w:t>
      </w:r>
      <w:r w:rsidR="00E8624A">
        <w:rPr>
          <w:sz w:val="28"/>
          <w:szCs w:val="28"/>
        </w:rPr>
        <w:t>4</w:t>
      </w:r>
      <w:r w:rsidR="00667400" w:rsidRPr="001B5397">
        <w:rPr>
          <w:sz w:val="28"/>
          <w:szCs w:val="28"/>
        </w:rPr>
        <w:t xml:space="preserve"> года </w:t>
      </w:r>
      <w:r w:rsidR="00E8624A">
        <w:rPr>
          <w:sz w:val="28"/>
          <w:szCs w:val="28"/>
        </w:rPr>
        <w:t>12,9</w:t>
      </w:r>
      <w:r w:rsidR="00667400" w:rsidRPr="001B5397">
        <w:rPr>
          <w:sz w:val="28"/>
          <w:szCs w:val="28"/>
        </w:rPr>
        <w:t xml:space="preserve">%. </w:t>
      </w:r>
    </w:p>
    <w:p w:rsidR="00BF7C86" w:rsidRPr="001B5397" w:rsidRDefault="00BF7C86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Среднесписочная численность работников по полному кругу организаций </w:t>
      </w:r>
      <w:r w:rsidR="00E8624A">
        <w:rPr>
          <w:sz w:val="28"/>
          <w:szCs w:val="28"/>
        </w:rPr>
        <w:t>2869</w:t>
      </w:r>
      <w:r w:rsidRPr="001B5397">
        <w:rPr>
          <w:sz w:val="28"/>
          <w:szCs w:val="28"/>
        </w:rPr>
        <w:t xml:space="preserve"> человек</w:t>
      </w:r>
      <w:r w:rsidR="00AD07FB"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, или 9</w:t>
      </w:r>
      <w:r w:rsidR="00E8624A">
        <w:rPr>
          <w:sz w:val="28"/>
          <w:szCs w:val="28"/>
        </w:rPr>
        <w:t>8</w:t>
      </w:r>
      <w:r w:rsidRPr="001B5397">
        <w:rPr>
          <w:sz w:val="28"/>
          <w:szCs w:val="28"/>
        </w:rPr>
        <w:t xml:space="preserve"> % к </w:t>
      </w:r>
      <w:proofErr w:type="gramStart"/>
      <w:r w:rsidRPr="001B5397">
        <w:rPr>
          <w:sz w:val="28"/>
          <w:szCs w:val="28"/>
        </w:rPr>
        <w:t>уровню  202</w:t>
      </w:r>
      <w:r w:rsidR="00E8624A">
        <w:rPr>
          <w:sz w:val="28"/>
          <w:szCs w:val="28"/>
        </w:rPr>
        <w:t>4</w:t>
      </w:r>
      <w:proofErr w:type="gramEnd"/>
      <w:r w:rsidRPr="001B5397">
        <w:rPr>
          <w:sz w:val="28"/>
          <w:szCs w:val="28"/>
        </w:rPr>
        <w:t xml:space="preserve"> года. </w:t>
      </w:r>
    </w:p>
    <w:p w:rsidR="00BF7C86" w:rsidRPr="001B5397" w:rsidRDefault="00BF7C86" w:rsidP="008D4973">
      <w:pPr>
        <w:ind w:right="-112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Официальный уровень безработицы в районе на 01.01.202</w:t>
      </w:r>
      <w:r w:rsidR="00E8624A">
        <w:rPr>
          <w:sz w:val="28"/>
          <w:szCs w:val="28"/>
        </w:rPr>
        <w:t>6</w:t>
      </w:r>
      <w:r w:rsidRPr="001B5397">
        <w:rPr>
          <w:sz w:val="28"/>
          <w:szCs w:val="28"/>
        </w:rPr>
        <w:t xml:space="preserve"> года составляет 0% (за 202</w:t>
      </w:r>
      <w:r w:rsidR="00E8624A">
        <w:rPr>
          <w:sz w:val="28"/>
          <w:szCs w:val="28"/>
        </w:rPr>
        <w:t>4 год- 0</w:t>
      </w:r>
      <w:r w:rsidRPr="001B5397">
        <w:rPr>
          <w:sz w:val="28"/>
          <w:szCs w:val="28"/>
        </w:rPr>
        <w:t xml:space="preserve"> %). </w:t>
      </w:r>
      <w:r w:rsidR="00E8624A">
        <w:rPr>
          <w:sz w:val="28"/>
          <w:szCs w:val="28"/>
        </w:rPr>
        <w:t>Количество вакантных мест-91</w:t>
      </w:r>
      <w:r w:rsidR="00AD07FB" w:rsidRPr="001B5397">
        <w:rPr>
          <w:sz w:val="28"/>
          <w:szCs w:val="28"/>
        </w:rPr>
        <w:t xml:space="preserve"> ед.</w:t>
      </w:r>
    </w:p>
    <w:p w:rsidR="00BF7C86" w:rsidRPr="001B5397" w:rsidRDefault="00BF7C86" w:rsidP="008D4973">
      <w:pPr>
        <w:jc w:val="both"/>
        <w:rPr>
          <w:sz w:val="28"/>
          <w:szCs w:val="28"/>
        </w:rPr>
      </w:pPr>
    </w:p>
    <w:p w:rsidR="00A82E45" w:rsidRPr="001B5397" w:rsidRDefault="00EA7D29" w:rsidP="008D4973">
      <w:pPr>
        <w:ind w:firstLine="709"/>
        <w:jc w:val="center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  <w:lang w:val="en-US"/>
        </w:rPr>
        <w:t>II</w:t>
      </w:r>
      <w:r w:rsidR="00A4779E" w:rsidRPr="001B5397">
        <w:rPr>
          <w:b/>
          <w:sz w:val="28"/>
          <w:szCs w:val="28"/>
          <w:u w:val="single"/>
          <w:lang w:val="en-US"/>
        </w:rPr>
        <w:t>I</w:t>
      </w:r>
      <w:r w:rsidRPr="001B5397">
        <w:rPr>
          <w:b/>
          <w:sz w:val="28"/>
          <w:szCs w:val="28"/>
          <w:u w:val="single"/>
        </w:rPr>
        <w:t>. Дошкольное образование</w:t>
      </w:r>
    </w:p>
    <w:p w:rsidR="00E14FE1" w:rsidRPr="001B5397" w:rsidRDefault="00DE299F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На территории Сеченовского муниципального округа в 202</w:t>
      </w:r>
      <w:r w:rsidR="00842997">
        <w:rPr>
          <w:sz w:val="28"/>
          <w:szCs w:val="28"/>
        </w:rPr>
        <w:t>5</w:t>
      </w:r>
      <w:r w:rsidRPr="001B5397">
        <w:rPr>
          <w:sz w:val="28"/>
          <w:szCs w:val="28"/>
        </w:rPr>
        <w:t xml:space="preserve"> году функцион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 xml:space="preserve">ровало </w:t>
      </w:r>
      <w:proofErr w:type="gramStart"/>
      <w:r w:rsidRPr="001B5397">
        <w:rPr>
          <w:sz w:val="28"/>
          <w:szCs w:val="28"/>
        </w:rPr>
        <w:t>1</w:t>
      </w:r>
      <w:r w:rsidR="00C14FC8">
        <w:rPr>
          <w:sz w:val="28"/>
          <w:szCs w:val="28"/>
        </w:rPr>
        <w:t>3</w:t>
      </w:r>
      <w:r w:rsidRPr="001B5397">
        <w:rPr>
          <w:sz w:val="28"/>
          <w:szCs w:val="28"/>
        </w:rPr>
        <w:t xml:space="preserve"> </w:t>
      </w:r>
      <w:r w:rsidR="006328F8" w:rsidRPr="001B5397">
        <w:rPr>
          <w:sz w:val="28"/>
          <w:szCs w:val="28"/>
        </w:rPr>
        <w:t xml:space="preserve"> дошкольных</w:t>
      </w:r>
      <w:proofErr w:type="gramEnd"/>
      <w:r w:rsidR="006328F8" w:rsidRPr="001B5397">
        <w:rPr>
          <w:sz w:val="28"/>
          <w:szCs w:val="28"/>
        </w:rPr>
        <w:t xml:space="preserve"> </w:t>
      </w:r>
      <w:r w:rsidRPr="001B5397">
        <w:rPr>
          <w:sz w:val="28"/>
          <w:szCs w:val="28"/>
        </w:rPr>
        <w:t>образовательных организаций</w:t>
      </w:r>
      <w:r w:rsidR="008D5E7D" w:rsidRPr="001B5397">
        <w:rPr>
          <w:sz w:val="28"/>
          <w:szCs w:val="28"/>
        </w:rPr>
        <w:t>,</w:t>
      </w:r>
      <w:r w:rsidR="00C14FC8">
        <w:rPr>
          <w:sz w:val="28"/>
          <w:szCs w:val="28"/>
        </w:rPr>
        <w:t xml:space="preserve"> юридических лиц-8</w:t>
      </w:r>
      <w:r w:rsidR="00875676" w:rsidRPr="001B5397">
        <w:rPr>
          <w:sz w:val="28"/>
          <w:szCs w:val="28"/>
        </w:rPr>
        <w:t>. Д</w:t>
      </w:r>
      <w:r w:rsidR="008D5E7D" w:rsidRPr="001B5397">
        <w:rPr>
          <w:sz w:val="28"/>
          <w:szCs w:val="28"/>
        </w:rPr>
        <w:t>е</w:t>
      </w:r>
      <w:r w:rsidR="008D5E7D" w:rsidRPr="001B5397">
        <w:rPr>
          <w:sz w:val="28"/>
          <w:szCs w:val="28"/>
        </w:rPr>
        <w:t>т</w:t>
      </w:r>
      <w:r w:rsidR="008D5E7D" w:rsidRPr="001B5397">
        <w:rPr>
          <w:sz w:val="28"/>
          <w:szCs w:val="28"/>
        </w:rPr>
        <w:t>ск</w:t>
      </w:r>
      <w:r w:rsidR="00D16823">
        <w:rPr>
          <w:sz w:val="28"/>
          <w:szCs w:val="28"/>
        </w:rPr>
        <w:t>ие сады посещают 358 детей</w:t>
      </w:r>
      <w:r w:rsidR="008D5E7D" w:rsidRPr="001B5397">
        <w:rPr>
          <w:sz w:val="28"/>
          <w:szCs w:val="28"/>
        </w:rPr>
        <w:t xml:space="preserve">. </w:t>
      </w:r>
    </w:p>
    <w:p w:rsidR="00E14FE1" w:rsidRPr="001B5397" w:rsidRDefault="00E14FE1" w:rsidP="008D4973">
      <w:pPr>
        <w:ind w:firstLine="567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Охват дошкольным образованием д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тей в возрасте 3 до 7 лет составляет –100 %. Охват дошкольным образованием от 0 до 3 лет – 4</w:t>
      </w:r>
      <w:r w:rsidR="007A5D9B" w:rsidRPr="001B5397">
        <w:rPr>
          <w:sz w:val="28"/>
          <w:szCs w:val="28"/>
        </w:rPr>
        <w:t>6</w:t>
      </w:r>
      <w:r w:rsidRPr="001B5397">
        <w:rPr>
          <w:sz w:val="28"/>
          <w:szCs w:val="28"/>
        </w:rPr>
        <w:t>,</w:t>
      </w:r>
      <w:r w:rsidR="007A5D9B" w:rsidRPr="001B5397">
        <w:rPr>
          <w:sz w:val="28"/>
          <w:szCs w:val="28"/>
        </w:rPr>
        <w:t>3</w:t>
      </w:r>
      <w:r w:rsidR="00D16823">
        <w:rPr>
          <w:sz w:val="28"/>
          <w:szCs w:val="28"/>
        </w:rPr>
        <w:t>%</w:t>
      </w:r>
      <w:r w:rsidRPr="001B5397">
        <w:rPr>
          <w:sz w:val="28"/>
          <w:szCs w:val="28"/>
        </w:rPr>
        <w:t xml:space="preserve">. </w:t>
      </w:r>
    </w:p>
    <w:p w:rsidR="00E14FE1" w:rsidRPr="001B5397" w:rsidRDefault="00E14FE1" w:rsidP="00BD417F">
      <w:pPr>
        <w:shd w:val="clear" w:color="auto" w:fill="FFFFFF"/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lastRenderedPageBreak/>
        <w:t>Актуальная очередность на предоставление мест для детей в дошкольные образов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тельные учреждения муниципального округа отсутствует.</w:t>
      </w:r>
    </w:p>
    <w:p w:rsidR="001A51D0" w:rsidRPr="001B5397" w:rsidRDefault="00E14FE1" w:rsidP="00BD417F">
      <w:pPr>
        <w:shd w:val="clear" w:color="auto" w:fill="FFFFFF"/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Для зачисления детей в электронную очередь используется автоматизированная с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>стема управления сферой образования Нижегородской области «Сетевой город. О</w:t>
      </w:r>
      <w:r w:rsidRPr="001B5397">
        <w:rPr>
          <w:sz w:val="28"/>
          <w:szCs w:val="28"/>
        </w:rPr>
        <w:t>б</w:t>
      </w:r>
      <w:r w:rsidRPr="001B5397">
        <w:rPr>
          <w:sz w:val="28"/>
          <w:szCs w:val="28"/>
        </w:rPr>
        <w:t>разование», в том числе через портал государственных услуг Российской Федер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ции.</w:t>
      </w:r>
    </w:p>
    <w:p w:rsidR="00DE299F" w:rsidRPr="001B5397" w:rsidRDefault="00DE299F" w:rsidP="00BD417F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Численность детей, стоящих в очереди для определения в детские дошкольные образовательные учреждения- 0 человек</w:t>
      </w:r>
      <w:r w:rsidRPr="001B5397">
        <w:rPr>
          <w:sz w:val="28"/>
          <w:szCs w:val="28"/>
          <w:u w:val="single"/>
        </w:rPr>
        <w:t xml:space="preserve">. </w:t>
      </w:r>
      <w:r w:rsidRPr="001B5397">
        <w:rPr>
          <w:b/>
          <w:sz w:val="28"/>
          <w:szCs w:val="28"/>
          <w:u w:val="single"/>
        </w:rPr>
        <w:t>Всем детям от 1 до 6 лет предоста</w:t>
      </w:r>
      <w:r w:rsidRPr="001B5397">
        <w:rPr>
          <w:b/>
          <w:sz w:val="28"/>
          <w:szCs w:val="28"/>
          <w:u w:val="single"/>
        </w:rPr>
        <w:t>в</w:t>
      </w:r>
      <w:r w:rsidRPr="001B5397">
        <w:rPr>
          <w:b/>
          <w:sz w:val="28"/>
          <w:szCs w:val="28"/>
          <w:u w:val="single"/>
        </w:rPr>
        <w:t>ляются места в ДОО.</w:t>
      </w:r>
    </w:p>
    <w:p w:rsidR="00DE299F" w:rsidRPr="001B5397" w:rsidRDefault="00DE299F" w:rsidP="00BD417F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Получают дошкольное образование в форме семейного образования </w:t>
      </w:r>
      <w:r w:rsidR="0070451C" w:rsidRPr="001B5397">
        <w:rPr>
          <w:sz w:val="28"/>
          <w:szCs w:val="28"/>
        </w:rPr>
        <w:t>–</w:t>
      </w:r>
      <w:r w:rsidRPr="001B5397">
        <w:rPr>
          <w:sz w:val="28"/>
          <w:szCs w:val="28"/>
        </w:rPr>
        <w:t xml:space="preserve"> </w:t>
      </w:r>
      <w:r w:rsidR="00D16823">
        <w:rPr>
          <w:sz w:val="28"/>
          <w:szCs w:val="28"/>
        </w:rPr>
        <w:t>1</w:t>
      </w:r>
      <w:r w:rsidR="0070451C" w:rsidRPr="001B5397">
        <w:rPr>
          <w:sz w:val="28"/>
          <w:szCs w:val="28"/>
        </w:rPr>
        <w:t xml:space="preserve"> р</w:t>
      </w:r>
      <w:r w:rsidR="0070451C" w:rsidRPr="001B5397">
        <w:rPr>
          <w:sz w:val="28"/>
          <w:szCs w:val="28"/>
        </w:rPr>
        <w:t>е</w:t>
      </w:r>
      <w:r w:rsidR="00D16823">
        <w:rPr>
          <w:sz w:val="28"/>
          <w:szCs w:val="28"/>
        </w:rPr>
        <w:t>бенок</w:t>
      </w:r>
      <w:r w:rsidRPr="001B5397">
        <w:rPr>
          <w:sz w:val="28"/>
          <w:szCs w:val="28"/>
        </w:rPr>
        <w:t>.</w:t>
      </w:r>
    </w:p>
    <w:p w:rsidR="00654E93" w:rsidRPr="00CA71B2" w:rsidRDefault="009E3264" w:rsidP="008D4973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 настоящее время проводится капитальный ремонт детского сада «Солнышко». Всем воспитанникам детского сада на время проведения капитального ремонта предоставлены места в других детских садах.</w:t>
      </w:r>
    </w:p>
    <w:p w:rsidR="00A4779E" w:rsidRPr="001B5397" w:rsidRDefault="00A4779E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Все дошкольные образовательные учреждения оснащены материально-технической базой.</w:t>
      </w:r>
    </w:p>
    <w:p w:rsidR="002F41D1" w:rsidRPr="001B5397" w:rsidRDefault="002F41D1" w:rsidP="008D4973">
      <w:pPr>
        <w:ind w:firstLine="709"/>
        <w:jc w:val="both"/>
        <w:rPr>
          <w:b/>
          <w:sz w:val="28"/>
          <w:szCs w:val="28"/>
        </w:rPr>
      </w:pPr>
    </w:p>
    <w:p w:rsidR="00EA7D29" w:rsidRDefault="00EA7D29" w:rsidP="008D4973">
      <w:pPr>
        <w:ind w:firstLine="709"/>
        <w:jc w:val="center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  <w:lang w:val="en-US"/>
        </w:rPr>
        <w:t>I</w:t>
      </w:r>
      <w:r w:rsidR="002B7D15" w:rsidRPr="001B5397">
        <w:rPr>
          <w:b/>
          <w:sz w:val="28"/>
          <w:szCs w:val="28"/>
          <w:u w:val="single"/>
          <w:lang w:val="en-US"/>
        </w:rPr>
        <w:t>V</w:t>
      </w:r>
      <w:r w:rsidRPr="001B5397">
        <w:rPr>
          <w:b/>
          <w:sz w:val="28"/>
          <w:szCs w:val="28"/>
          <w:u w:val="single"/>
        </w:rPr>
        <w:t xml:space="preserve">. </w:t>
      </w:r>
      <w:proofErr w:type="gramStart"/>
      <w:r w:rsidRPr="001B5397">
        <w:rPr>
          <w:b/>
          <w:sz w:val="28"/>
          <w:szCs w:val="28"/>
          <w:u w:val="single"/>
        </w:rPr>
        <w:t>Общее  и</w:t>
      </w:r>
      <w:proofErr w:type="gramEnd"/>
      <w:r w:rsidRPr="001B5397">
        <w:rPr>
          <w:b/>
          <w:sz w:val="28"/>
          <w:szCs w:val="28"/>
          <w:u w:val="single"/>
        </w:rPr>
        <w:t xml:space="preserve"> дополнительное образование</w:t>
      </w:r>
    </w:p>
    <w:p w:rsidR="00843F12" w:rsidRPr="00843F12" w:rsidRDefault="00843F12" w:rsidP="00843F12">
      <w:pPr>
        <w:ind w:firstLine="709"/>
        <w:rPr>
          <w:b/>
          <w:sz w:val="28"/>
          <w:szCs w:val="28"/>
        </w:rPr>
      </w:pPr>
      <w:r w:rsidRPr="00843F12">
        <w:rPr>
          <w:b/>
          <w:sz w:val="28"/>
          <w:szCs w:val="28"/>
        </w:rPr>
        <w:t>1. Общее образование</w:t>
      </w:r>
    </w:p>
    <w:p w:rsidR="00B8028C" w:rsidRPr="001B5397" w:rsidRDefault="00B8028C" w:rsidP="008D4973">
      <w:pPr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Сфера образования – важнейшее и приоритетное отраслевое направление в работе органов местного самоуправления, так как очень важно, в каких условиях учатся и воспитываются наши дети. </w:t>
      </w:r>
    </w:p>
    <w:p w:rsidR="00B8028C" w:rsidRPr="001B5397" w:rsidRDefault="00CA71B2" w:rsidP="00866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школах округа обучается 1257 детей</w:t>
      </w:r>
      <w:r w:rsidR="00B8028C" w:rsidRPr="001B5397">
        <w:rPr>
          <w:sz w:val="28"/>
          <w:szCs w:val="28"/>
        </w:rPr>
        <w:t>.</w:t>
      </w:r>
    </w:p>
    <w:p w:rsidR="00B8028C" w:rsidRPr="001B5397" w:rsidRDefault="00B8028C" w:rsidP="008D4973">
      <w:pPr>
        <w:ind w:firstLine="709"/>
        <w:contextualSpacing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Одной из главных </w:t>
      </w:r>
      <w:proofErr w:type="gramStart"/>
      <w:r w:rsidRPr="001B5397">
        <w:rPr>
          <w:sz w:val="28"/>
          <w:szCs w:val="28"/>
        </w:rPr>
        <w:t>задач  является</w:t>
      </w:r>
      <w:proofErr w:type="gramEnd"/>
      <w:r w:rsidRPr="001B5397">
        <w:rPr>
          <w:sz w:val="28"/>
          <w:szCs w:val="28"/>
        </w:rPr>
        <w:t xml:space="preserve"> создание условий по обеспечению госуда</w:t>
      </w:r>
      <w:r w:rsidRPr="001B5397">
        <w:rPr>
          <w:sz w:val="28"/>
          <w:szCs w:val="28"/>
        </w:rPr>
        <w:t>р</w:t>
      </w:r>
      <w:r w:rsidRPr="001B5397">
        <w:rPr>
          <w:sz w:val="28"/>
          <w:szCs w:val="28"/>
        </w:rPr>
        <w:t>ственных гарантий доступности и равных для всех граждан возможностей получ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ния качественного общего образования.</w:t>
      </w:r>
    </w:p>
    <w:p w:rsidR="00B8028C" w:rsidRPr="001B5397" w:rsidRDefault="00B8028C" w:rsidP="008D4973">
      <w:pPr>
        <w:ind w:firstLine="709"/>
        <w:contextualSpacing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Для этого регулярно пополняется и совершенствуется материально - технич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 xml:space="preserve">ская база образовательных учреждений. </w:t>
      </w:r>
    </w:p>
    <w:p w:rsidR="00B8028C" w:rsidRDefault="00B8028C" w:rsidP="008D4973">
      <w:pPr>
        <w:shd w:val="clear" w:color="auto" w:fill="FFFFFF"/>
        <w:ind w:firstLine="567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Для подвоза детей в образовате</w:t>
      </w:r>
      <w:r w:rsidR="00CA71B2">
        <w:rPr>
          <w:sz w:val="28"/>
          <w:szCs w:val="28"/>
        </w:rPr>
        <w:t>льные учреждения используются 16</w:t>
      </w:r>
      <w:r w:rsidRPr="001B5397">
        <w:rPr>
          <w:sz w:val="28"/>
          <w:szCs w:val="28"/>
        </w:rPr>
        <w:t xml:space="preserve"> транспор</w:t>
      </w:r>
      <w:r w:rsidRPr="001B5397">
        <w:rPr>
          <w:sz w:val="28"/>
          <w:szCs w:val="28"/>
        </w:rPr>
        <w:t>т</w:t>
      </w:r>
      <w:r w:rsidRPr="001B5397">
        <w:rPr>
          <w:sz w:val="28"/>
          <w:szCs w:val="28"/>
        </w:rPr>
        <w:t>ных единиц, отвечающих всем требованиям безопасной перевозки детей.</w:t>
      </w:r>
    </w:p>
    <w:p w:rsidR="00536C4C" w:rsidRPr="00536C4C" w:rsidRDefault="00536C4C" w:rsidP="00536C4C">
      <w:pPr>
        <w:shd w:val="clear" w:color="auto" w:fill="FFFFFF"/>
        <w:ind w:firstLine="567"/>
        <w:jc w:val="both"/>
        <w:rPr>
          <w:sz w:val="28"/>
          <w:szCs w:val="28"/>
        </w:rPr>
      </w:pPr>
      <w:r w:rsidRPr="00536C4C">
        <w:rPr>
          <w:sz w:val="28"/>
          <w:szCs w:val="28"/>
        </w:rPr>
        <w:t xml:space="preserve">В рамках реализации государственной программы «Капитальный ремонт </w:t>
      </w:r>
      <w:proofErr w:type="spellStart"/>
      <w:proofErr w:type="gramStart"/>
      <w:r w:rsidRPr="00536C4C">
        <w:rPr>
          <w:sz w:val="28"/>
          <w:szCs w:val="28"/>
        </w:rPr>
        <w:t>обра-зовательных</w:t>
      </w:r>
      <w:proofErr w:type="spellEnd"/>
      <w:proofErr w:type="gramEnd"/>
      <w:r w:rsidRPr="00536C4C">
        <w:rPr>
          <w:sz w:val="28"/>
          <w:szCs w:val="28"/>
        </w:rPr>
        <w:t xml:space="preserve"> организаций Нижегородской области» произведен капитальный ре-</w:t>
      </w:r>
      <w:proofErr w:type="spellStart"/>
      <w:r w:rsidRPr="00536C4C">
        <w:rPr>
          <w:sz w:val="28"/>
          <w:szCs w:val="28"/>
        </w:rPr>
        <w:t>монт</w:t>
      </w:r>
      <w:proofErr w:type="spellEnd"/>
      <w:r w:rsidRPr="00536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помещений в здании </w:t>
      </w:r>
      <w:proofErr w:type="spellStart"/>
      <w:r w:rsidRPr="00536C4C">
        <w:rPr>
          <w:sz w:val="28"/>
          <w:szCs w:val="28"/>
        </w:rPr>
        <w:t>Рогоженской</w:t>
      </w:r>
      <w:proofErr w:type="spellEnd"/>
      <w:r w:rsidRPr="00536C4C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, капитальный ремонт кровли в </w:t>
      </w:r>
      <w:proofErr w:type="spellStart"/>
      <w:r w:rsidRPr="00536C4C">
        <w:rPr>
          <w:sz w:val="28"/>
          <w:szCs w:val="28"/>
        </w:rPr>
        <w:t>Теплостанской</w:t>
      </w:r>
      <w:proofErr w:type="spellEnd"/>
      <w:r w:rsidRPr="00536C4C">
        <w:rPr>
          <w:sz w:val="28"/>
          <w:szCs w:val="28"/>
        </w:rPr>
        <w:t xml:space="preserve"> ОШ. В </w:t>
      </w:r>
      <w:proofErr w:type="spellStart"/>
      <w:r w:rsidRPr="00536C4C">
        <w:rPr>
          <w:sz w:val="28"/>
          <w:szCs w:val="28"/>
        </w:rPr>
        <w:t>Теплостанско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д/саду капитально отремонтиро</w:t>
      </w:r>
      <w:r w:rsidRPr="00536C4C">
        <w:rPr>
          <w:sz w:val="28"/>
          <w:szCs w:val="28"/>
        </w:rPr>
        <w:t>вана кровля и капитально отремон</w:t>
      </w:r>
      <w:r>
        <w:rPr>
          <w:sz w:val="28"/>
          <w:szCs w:val="28"/>
        </w:rPr>
        <w:t xml:space="preserve">тировано внутреннее помещение. </w:t>
      </w:r>
      <w:r w:rsidRPr="00536C4C">
        <w:rPr>
          <w:sz w:val="28"/>
          <w:szCs w:val="28"/>
        </w:rPr>
        <w:t xml:space="preserve">Наружное освещение территории </w:t>
      </w:r>
      <w:proofErr w:type="spellStart"/>
      <w:r w:rsidRPr="00536C4C">
        <w:rPr>
          <w:sz w:val="28"/>
          <w:szCs w:val="28"/>
        </w:rPr>
        <w:t>Сеченовской</w:t>
      </w:r>
      <w:proofErr w:type="spellEnd"/>
      <w:r w:rsidRPr="00536C4C">
        <w:rPr>
          <w:sz w:val="28"/>
          <w:szCs w:val="28"/>
        </w:rPr>
        <w:t xml:space="preserve"> средней школы. </w:t>
      </w:r>
    </w:p>
    <w:p w:rsidR="00536C4C" w:rsidRPr="00536C4C" w:rsidRDefault="00536C4C" w:rsidP="00536C4C">
      <w:pPr>
        <w:shd w:val="clear" w:color="auto" w:fill="FFFFFF"/>
        <w:ind w:firstLine="567"/>
        <w:jc w:val="both"/>
        <w:rPr>
          <w:sz w:val="28"/>
          <w:szCs w:val="28"/>
        </w:rPr>
      </w:pPr>
      <w:r w:rsidRPr="00536C4C">
        <w:rPr>
          <w:sz w:val="28"/>
          <w:szCs w:val="28"/>
        </w:rPr>
        <w:t xml:space="preserve">В рамках адресной инвестиционной программы произведен комплексный капитальный ремонт детского оздоровительно-образовательного центра «Теплый Стан» в с. Васильевка. </w:t>
      </w:r>
    </w:p>
    <w:p w:rsidR="00536C4C" w:rsidRPr="00536C4C" w:rsidRDefault="00536C4C" w:rsidP="00536C4C">
      <w:pPr>
        <w:shd w:val="clear" w:color="auto" w:fill="FFFFFF"/>
        <w:ind w:firstLine="567"/>
        <w:jc w:val="both"/>
        <w:rPr>
          <w:sz w:val="28"/>
          <w:szCs w:val="28"/>
        </w:rPr>
      </w:pPr>
      <w:r w:rsidRPr="00536C4C">
        <w:rPr>
          <w:sz w:val="28"/>
          <w:szCs w:val="28"/>
        </w:rPr>
        <w:t>В 2026 году запланировано проведение комплексного капитального ремонта детского сада «Солнышко». Ремонтные работы начались в январе и уже идут полным ходом.</w:t>
      </w:r>
    </w:p>
    <w:p w:rsidR="00536C4C" w:rsidRPr="00536C4C" w:rsidRDefault="00536C4C" w:rsidP="00536C4C">
      <w:pPr>
        <w:shd w:val="clear" w:color="auto" w:fill="FFFFFF"/>
        <w:ind w:firstLine="567"/>
        <w:jc w:val="both"/>
        <w:rPr>
          <w:sz w:val="28"/>
          <w:szCs w:val="28"/>
        </w:rPr>
      </w:pPr>
      <w:r w:rsidRPr="00536C4C">
        <w:rPr>
          <w:sz w:val="28"/>
          <w:szCs w:val="28"/>
        </w:rPr>
        <w:t xml:space="preserve">Пристальное внимание уделяется антитеррористической защищённости как </w:t>
      </w:r>
      <w:proofErr w:type="gramStart"/>
      <w:r w:rsidRPr="00536C4C">
        <w:rPr>
          <w:sz w:val="28"/>
          <w:szCs w:val="28"/>
        </w:rPr>
        <w:t>школ</w:t>
      </w:r>
      <w:proofErr w:type="gramEnd"/>
      <w:r w:rsidRPr="00536C4C">
        <w:rPr>
          <w:sz w:val="28"/>
          <w:szCs w:val="28"/>
        </w:rPr>
        <w:t xml:space="preserve"> так и детских садов. По состоянию </w:t>
      </w:r>
      <w:r>
        <w:rPr>
          <w:sz w:val="28"/>
          <w:szCs w:val="28"/>
        </w:rPr>
        <w:t>на 01.09.2025 года все образова</w:t>
      </w:r>
      <w:r w:rsidRPr="00536C4C">
        <w:rPr>
          <w:sz w:val="28"/>
          <w:szCs w:val="28"/>
        </w:rPr>
        <w:t>тельные организации имеют огр</w:t>
      </w:r>
      <w:r>
        <w:rPr>
          <w:sz w:val="28"/>
          <w:szCs w:val="28"/>
        </w:rPr>
        <w:t xml:space="preserve">аждение по периметру территории, </w:t>
      </w:r>
      <w:r w:rsidRPr="00536C4C">
        <w:rPr>
          <w:sz w:val="28"/>
          <w:szCs w:val="28"/>
        </w:rPr>
        <w:t xml:space="preserve">оборудованы системой </w:t>
      </w:r>
      <w:proofErr w:type="gramStart"/>
      <w:r w:rsidRPr="00536C4C">
        <w:rPr>
          <w:sz w:val="28"/>
          <w:szCs w:val="28"/>
        </w:rPr>
        <w:t>видеонаблюдения,  установлены</w:t>
      </w:r>
      <w:proofErr w:type="gramEnd"/>
      <w:r w:rsidRPr="00536C4C">
        <w:rPr>
          <w:sz w:val="28"/>
          <w:szCs w:val="28"/>
        </w:rPr>
        <w:t xml:space="preserve"> кнопки экстренного вызова полиции с выводом их на пульт отдела вневедомственной охран</w:t>
      </w:r>
      <w:r>
        <w:rPr>
          <w:sz w:val="28"/>
          <w:szCs w:val="28"/>
        </w:rPr>
        <w:t>ы,</w:t>
      </w:r>
      <w:r w:rsidRPr="00536C4C">
        <w:rPr>
          <w:sz w:val="28"/>
          <w:szCs w:val="28"/>
        </w:rPr>
        <w:t>3 школы оборудованы системой контроля и упр</w:t>
      </w:r>
      <w:r w:rsidR="00980474">
        <w:rPr>
          <w:sz w:val="28"/>
          <w:szCs w:val="28"/>
        </w:rPr>
        <w:t>авления доступа в здание, 3 дет</w:t>
      </w:r>
      <w:r w:rsidRPr="00536C4C">
        <w:rPr>
          <w:sz w:val="28"/>
          <w:szCs w:val="28"/>
        </w:rPr>
        <w:t>ских сада имеют домофоны.</w:t>
      </w:r>
    </w:p>
    <w:p w:rsidR="00536C4C" w:rsidRDefault="00536C4C" w:rsidP="00536C4C">
      <w:pPr>
        <w:shd w:val="clear" w:color="auto" w:fill="FFFFFF"/>
        <w:ind w:firstLine="567"/>
        <w:jc w:val="both"/>
        <w:rPr>
          <w:sz w:val="28"/>
          <w:szCs w:val="28"/>
        </w:rPr>
      </w:pPr>
      <w:r w:rsidRPr="00536C4C">
        <w:rPr>
          <w:sz w:val="28"/>
          <w:szCs w:val="28"/>
        </w:rPr>
        <w:lastRenderedPageBreak/>
        <w:t>В прошедшем учебном году большое внимание уделялось созданию условий для обеспечения качественного общего и дошко</w:t>
      </w:r>
      <w:r>
        <w:rPr>
          <w:sz w:val="28"/>
          <w:szCs w:val="28"/>
        </w:rPr>
        <w:t>льного образования. За счёт суб</w:t>
      </w:r>
      <w:r w:rsidRPr="00536C4C">
        <w:rPr>
          <w:sz w:val="28"/>
          <w:szCs w:val="28"/>
        </w:rPr>
        <w:t xml:space="preserve">венций из областного бюджета на учебные расходы, субсидий из </w:t>
      </w:r>
      <w:proofErr w:type="spellStart"/>
      <w:r w:rsidRPr="00536C4C">
        <w:rPr>
          <w:sz w:val="28"/>
          <w:szCs w:val="28"/>
        </w:rPr>
        <w:t>муниципально-го</w:t>
      </w:r>
      <w:proofErr w:type="spellEnd"/>
      <w:r w:rsidRPr="00536C4C">
        <w:rPr>
          <w:sz w:val="28"/>
          <w:szCs w:val="28"/>
        </w:rPr>
        <w:t xml:space="preserve"> бюджета на исполнение муниципального задания было приобретено </w:t>
      </w:r>
      <w:proofErr w:type="spellStart"/>
      <w:r w:rsidRPr="00536C4C">
        <w:rPr>
          <w:sz w:val="28"/>
          <w:szCs w:val="28"/>
        </w:rPr>
        <w:t>оборудо-вание</w:t>
      </w:r>
      <w:proofErr w:type="spellEnd"/>
      <w:r w:rsidRPr="00536C4C">
        <w:rPr>
          <w:sz w:val="28"/>
          <w:szCs w:val="28"/>
        </w:rPr>
        <w:t xml:space="preserve">  (компьютерной техники, интерактивного оборудования (интерактивные доски), учебного оборудования учебно-наглядных пособий, учебной мебели, спортивного оборудования и инвентаря, игрового оборудования, игр, игрушек, игровой мебели, уличного игрового оборудования для прогулочных участков) в школы на сумму 20,2 млн. руб., в детские  сады на сумму 17,3 млн. руб. Кроме того, закуплено учебников на сумму  4,9 млн. руб.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Важным условием качественного функционирования образовательной </w:t>
      </w:r>
      <w:proofErr w:type="spellStart"/>
      <w:r w:rsidRPr="006A4891">
        <w:rPr>
          <w:sz w:val="28"/>
          <w:szCs w:val="28"/>
        </w:rPr>
        <w:t>систе</w:t>
      </w:r>
      <w:proofErr w:type="spellEnd"/>
      <w:r w:rsidRPr="006A4891">
        <w:rPr>
          <w:sz w:val="28"/>
          <w:szCs w:val="28"/>
        </w:rPr>
        <w:t xml:space="preserve">-мы является </w:t>
      </w:r>
      <w:proofErr w:type="gramStart"/>
      <w:r w:rsidRPr="006A4891">
        <w:rPr>
          <w:sz w:val="28"/>
          <w:szCs w:val="28"/>
        </w:rPr>
        <w:t>наличие  квалифицированных</w:t>
      </w:r>
      <w:proofErr w:type="gramEnd"/>
      <w:r w:rsidRPr="006A4891">
        <w:rPr>
          <w:sz w:val="28"/>
          <w:szCs w:val="28"/>
        </w:rPr>
        <w:t xml:space="preserve"> высокопрофессиональных кадров.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Всего в системе образования Сеченовского муниципального округа на 01.01.2026 год трудится 236 </w:t>
      </w:r>
      <w:proofErr w:type="gramStart"/>
      <w:r w:rsidRPr="006A4891">
        <w:rPr>
          <w:sz w:val="28"/>
          <w:szCs w:val="28"/>
        </w:rPr>
        <w:t>педагогических  работников</w:t>
      </w:r>
      <w:proofErr w:type="gramEnd"/>
      <w:r w:rsidRPr="006A4891">
        <w:rPr>
          <w:sz w:val="28"/>
          <w:szCs w:val="28"/>
        </w:rPr>
        <w:t>, из них: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>- педагоги детских садов - 46 чел. (воспитателей - 38 чел.);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>- педагоги школ – 184 чел. (учителей - 155 чел.);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- педагоги учреждения дополнительного образования – 6 чел. (без </w:t>
      </w:r>
      <w:proofErr w:type="gramStart"/>
      <w:r w:rsidRPr="006A4891">
        <w:rPr>
          <w:sz w:val="28"/>
          <w:szCs w:val="28"/>
        </w:rPr>
        <w:t>совмести-</w:t>
      </w:r>
      <w:proofErr w:type="spellStart"/>
      <w:r w:rsidRPr="006A4891">
        <w:rPr>
          <w:sz w:val="28"/>
          <w:szCs w:val="28"/>
        </w:rPr>
        <w:t>телей</w:t>
      </w:r>
      <w:proofErr w:type="spellEnd"/>
      <w:proofErr w:type="gramEnd"/>
      <w:r w:rsidRPr="006A4891">
        <w:rPr>
          <w:sz w:val="28"/>
          <w:szCs w:val="28"/>
        </w:rPr>
        <w:t>).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>Высшую квалификационную категорию имеют более трети педагогов (35,4%).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>Высшее образование имеют 91 % педагогических работников.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В 2025 году в округе была продолжена работа по выполнению </w:t>
      </w:r>
      <w:proofErr w:type="gramStart"/>
      <w:r w:rsidRPr="006A4891">
        <w:rPr>
          <w:sz w:val="28"/>
          <w:szCs w:val="28"/>
        </w:rPr>
        <w:t>Указов  Пре</w:t>
      </w:r>
      <w:proofErr w:type="gramEnd"/>
      <w:r w:rsidRPr="006A4891">
        <w:rPr>
          <w:sz w:val="28"/>
          <w:szCs w:val="28"/>
        </w:rPr>
        <w:t>-</w:t>
      </w:r>
      <w:proofErr w:type="spellStart"/>
      <w:r w:rsidRPr="006A4891">
        <w:rPr>
          <w:sz w:val="28"/>
          <w:szCs w:val="28"/>
        </w:rPr>
        <w:t>зидента</w:t>
      </w:r>
      <w:proofErr w:type="spellEnd"/>
      <w:r w:rsidRPr="006A4891">
        <w:rPr>
          <w:sz w:val="28"/>
          <w:szCs w:val="28"/>
        </w:rPr>
        <w:t xml:space="preserve"> РФ В.В. Путина, касающихся заработной платы педагогических работ-</w:t>
      </w:r>
      <w:proofErr w:type="spellStart"/>
      <w:r w:rsidRPr="006A4891">
        <w:rPr>
          <w:sz w:val="28"/>
          <w:szCs w:val="28"/>
        </w:rPr>
        <w:t>ников</w:t>
      </w:r>
      <w:proofErr w:type="spellEnd"/>
      <w:r w:rsidRPr="006A4891">
        <w:rPr>
          <w:sz w:val="28"/>
          <w:szCs w:val="28"/>
        </w:rPr>
        <w:t xml:space="preserve">. Средняя заработная плата педагогических работников за 2025 год </w:t>
      </w:r>
      <w:proofErr w:type="spellStart"/>
      <w:r w:rsidRPr="006A4891">
        <w:rPr>
          <w:sz w:val="28"/>
          <w:szCs w:val="28"/>
        </w:rPr>
        <w:t>соста</w:t>
      </w:r>
      <w:proofErr w:type="spellEnd"/>
      <w:r w:rsidRPr="006A4891">
        <w:rPr>
          <w:sz w:val="28"/>
          <w:szCs w:val="28"/>
        </w:rPr>
        <w:t xml:space="preserve">-вила: в общеобразовательных учреждениях 59156 руб. руб. (2024 -  55634руб.), в дошкольных образовательных учреждениях 48613 руб. (2024 -  43 </w:t>
      </w:r>
      <w:proofErr w:type="gramStart"/>
      <w:r w:rsidRPr="006A4891">
        <w:rPr>
          <w:sz w:val="28"/>
          <w:szCs w:val="28"/>
        </w:rPr>
        <w:t>359  руб.</w:t>
      </w:r>
      <w:proofErr w:type="gramEnd"/>
      <w:r w:rsidRPr="006A4891">
        <w:rPr>
          <w:sz w:val="28"/>
          <w:szCs w:val="28"/>
        </w:rPr>
        <w:t>) в учреждениях дополнительного образования детей 58452руб. (2024- 55 954  руб.).</w:t>
      </w:r>
    </w:p>
    <w:p w:rsidR="006A4891" w:rsidRPr="006A4891" w:rsidRDefault="006A4891" w:rsidP="006A4891">
      <w:pPr>
        <w:shd w:val="clear" w:color="auto" w:fill="FFFFFF"/>
        <w:ind w:firstLine="709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С 1 сентября 2020г. по поручению Президента РФ Путина В.В. все </w:t>
      </w:r>
      <w:proofErr w:type="gramStart"/>
      <w:r w:rsidRPr="006A4891">
        <w:rPr>
          <w:sz w:val="28"/>
          <w:szCs w:val="28"/>
        </w:rPr>
        <w:t>класс-</w:t>
      </w:r>
      <w:proofErr w:type="spellStart"/>
      <w:r w:rsidRPr="006A4891">
        <w:rPr>
          <w:sz w:val="28"/>
          <w:szCs w:val="28"/>
        </w:rPr>
        <w:t>ные</w:t>
      </w:r>
      <w:proofErr w:type="spellEnd"/>
      <w:proofErr w:type="gramEnd"/>
      <w:r w:rsidRPr="006A4891">
        <w:rPr>
          <w:sz w:val="28"/>
          <w:szCs w:val="28"/>
        </w:rPr>
        <w:t xml:space="preserve"> руководители общеобразовательных организаций округа получают </w:t>
      </w:r>
      <w:proofErr w:type="spellStart"/>
      <w:r w:rsidRPr="006A4891">
        <w:rPr>
          <w:sz w:val="28"/>
          <w:szCs w:val="28"/>
        </w:rPr>
        <w:t>допол-нительное</w:t>
      </w:r>
      <w:proofErr w:type="spellEnd"/>
      <w:r w:rsidRPr="006A4891">
        <w:rPr>
          <w:sz w:val="28"/>
          <w:szCs w:val="28"/>
        </w:rPr>
        <w:t xml:space="preserve"> вознаграждение в размере 10 000,0 рублей ежемесячно. Количество педагогических работников, осуществляющих классное руководство и </w:t>
      </w:r>
      <w:proofErr w:type="gramStart"/>
      <w:r w:rsidRPr="006A4891">
        <w:rPr>
          <w:sz w:val="28"/>
          <w:szCs w:val="28"/>
        </w:rPr>
        <w:t>получаю-</w:t>
      </w:r>
      <w:proofErr w:type="spellStart"/>
      <w:r w:rsidRPr="006A4891">
        <w:rPr>
          <w:sz w:val="28"/>
          <w:szCs w:val="28"/>
        </w:rPr>
        <w:t>щих</w:t>
      </w:r>
      <w:proofErr w:type="spellEnd"/>
      <w:proofErr w:type="gramEnd"/>
      <w:r w:rsidRPr="006A4891">
        <w:rPr>
          <w:sz w:val="28"/>
          <w:szCs w:val="28"/>
        </w:rPr>
        <w:t xml:space="preserve"> дополнительное вознаграждение, составляет 117 человек (60 % от общего количества учителей).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За 2025 год на работу в образовательные организации округа привлечено 4 молодых педагога, возникает потребность в учителях русского языка и </w:t>
      </w:r>
      <w:proofErr w:type="gramStart"/>
      <w:r w:rsidRPr="006A4891">
        <w:rPr>
          <w:sz w:val="28"/>
          <w:szCs w:val="28"/>
        </w:rPr>
        <w:t>литера-туры</w:t>
      </w:r>
      <w:proofErr w:type="gramEnd"/>
      <w:r w:rsidRPr="006A4891">
        <w:rPr>
          <w:sz w:val="28"/>
          <w:szCs w:val="28"/>
        </w:rPr>
        <w:t xml:space="preserve">, математики, иностранных языков и физической культуры.   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>Ежегодно организуется заключение договоров о целевом обучении между выпускниками школ и школами округа.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Общий объем расходов бюджета Сеченовского муниципального округа на общее образование в 2025 году составляет 601,7 млн. рублей, в расчете на одного </w:t>
      </w:r>
      <w:proofErr w:type="spellStart"/>
      <w:proofErr w:type="gramStart"/>
      <w:r w:rsidRPr="006A4891">
        <w:rPr>
          <w:sz w:val="28"/>
          <w:szCs w:val="28"/>
        </w:rPr>
        <w:t>обу-чающегося</w:t>
      </w:r>
      <w:proofErr w:type="spellEnd"/>
      <w:proofErr w:type="gramEnd"/>
      <w:r w:rsidRPr="006A4891">
        <w:rPr>
          <w:sz w:val="28"/>
          <w:szCs w:val="28"/>
        </w:rPr>
        <w:t xml:space="preserve"> в муниципальных общеобразовательных организациях - 183991 руб. (2024 год –160624 руб.).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Но главными и основными показателями успешности образования </w:t>
      </w:r>
      <w:proofErr w:type="gramStart"/>
      <w:r w:rsidRPr="006A4891">
        <w:rPr>
          <w:sz w:val="28"/>
          <w:szCs w:val="28"/>
        </w:rPr>
        <w:t>являются  до</w:t>
      </w:r>
      <w:proofErr w:type="gramEnd"/>
      <w:r w:rsidRPr="006A4891">
        <w:rPr>
          <w:sz w:val="28"/>
          <w:szCs w:val="28"/>
        </w:rPr>
        <w:t>-</w:t>
      </w:r>
      <w:proofErr w:type="spellStart"/>
      <w:r w:rsidRPr="006A4891">
        <w:rPr>
          <w:sz w:val="28"/>
          <w:szCs w:val="28"/>
        </w:rPr>
        <w:t>стижения</w:t>
      </w:r>
      <w:proofErr w:type="spellEnd"/>
      <w:r w:rsidRPr="006A4891">
        <w:rPr>
          <w:sz w:val="28"/>
          <w:szCs w:val="28"/>
        </w:rPr>
        <w:t xml:space="preserve"> обучающихся.  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В Сеченовском </w:t>
      </w:r>
      <w:r w:rsidR="003840DD">
        <w:rPr>
          <w:sz w:val="28"/>
          <w:szCs w:val="28"/>
        </w:rPr>
        <w:t>округе</w:t>
      </w:r>
      <w:r w:rsidRPr="006A4891">
        <w:rPr>
          <w:sz w:val="28"/>
          <w:szCs w:val="28"/>
        </w:rPr>
        <w:t xml:space="preserve"> испытания в форме ЕГЭ прошли по 10 </w:t>
      </w:r>
      <w:proofErr w:type="spellStart"/>
      <w:r w:rsidRPr="006A4891">
        <w:rPr>
          <w:sz w:val="28"/>
          <w:szCs w:val="28"/>
        </w:rPr>
        <w:t>общеобразо-вательным</w:t>
      </w:r>
      <w:proofErr w:type="spellEnd"/>
      <w:r w:rsidRPr="006A4891">
        <w:rPr>
          <w:sz w:val="28"/>
          <w:szCs w:val="28"/>
        </w:rPr>
        <w:t xml:space="preserve"> </w:t>
      </w:r>
      <w:proofErr w:type="gramStart"/>
      <w:r w:rsidRPr="006A4891">
        <w:rPr>
          <w:sz w:val="28"/>
          <w:szCs w:val="28"/>
        </w:rPr>
        <w:t>предметам  из</w:t>
      </w:r>
      <w:proofErr w:type="gramEnd"/>
      <w:r w:rsidRPr="006A4891">
        <w:rPr>
          <w:sz w:val="28"/>
          <w:szCs w:val="28"/>
        </w:rPr>
        <w:t xml:space="preserve"> 11, выпускники в этом году, как и в прошлом не </w:t>
      </w:r>
      <w:proofErr w:type="spellStart"/>
      <w:r w:rsidRPr="006A4891">
        <w:rPr>
          <w:sz w:val="28"/>
          <w:szCs w:val="28"/>
        </w:rPr>
        <w:t>сдава</w:t>
      </w:r>
      <w:proofErr w:type="spellEnd"/>
      <w:r w:rsidRPr="006A4891">
        <w:rPr>
          <w:sz w:val="28"/>
          <w:szCs w:val="28"/>
        </w:rPr>
        <w:t xml:space="preserve">-ли географию. </w:t>
      </w:r>
      <w:proofErr w:type="gramStart"/>
      <w:r w:rsidRPr="006A4891">
        <w:rPr>
          <w:sz w:val="28"/>
          <w:szCs w:val="28"/>
        </w:rPr>
        <w:t>В  2025</w:t>
      </w:r>
      <w:proofErr w:type="gramEnd"/>
      <w:r w:rsidRPr="006A4891">
        <w:rPr>
          <w:sz w:val="28"/>
          <w:szCs w:val="28"/>
        </w:rPr>
        <w:t xml:space="preserve"> году  в соответствии с Порядком выпускники для </w:t>
      </w:r>
      <w:proofErr w:type="spellStart"/>
      <w:r w:rsidRPr="006A4891">
        <w:rPr>
          <w:sz w:val="28"/>
          <w:szCs w:val="28"/>
        </w:rPr>
        <w:t>получе-ния</w:t>
      </w:r>
      <w:proofErr w:type="spellEnd"/>
      <w:r w:rsidRPr="006A4891">
        <w:rPr>
          <w:sz w:val="28"/>
          <w:szCs w:val="28"/>
        </w:rPr>
        <w:t xml:space="preserve"> аттестата сдавали два обязательных предмета:  русский язык и математику (профильного или базового уровней), остальные предметы выпускники сдавали по своему выбору на добровольной основе. 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lastRenderedPageBreak/>
        <w:t xml:space="preserve"> Распределение интересов участников ЕГЭ (выпускники текущего </w:t>
      </w:r>
      <w:proofErr w:type="gramStart"/>
      <w:r w:rsidRPr="006A4891">
        <w:rPr>
          <w:sz w:val="28"/>
          <w:szCs w:val="28"/>
        </w:rPr>
        <w:t>года)  к</w:t>
      </w:r>
      <w:proofErr w:type="gramEnd"/>
      <w:r w:rsidRPr="006A4891">
        <w:rPr>
          <w:sz w:val="28"/>
          <w:szCs w:val="28"/>
        </w:rPr>
        <w:t xml:space="preserve"> сдаче предметов по выбору в 2025  году полностью соответствует тенденциям про-</w:t>
      </w:r>
      <w:proofErr w:type="spellStart"/>
      <w:r w:rsidRPr="006A4891">
        <w:rPr>
          <w:sz w:val="28"/>
          <w:szCs w:val="28"/>
        </w:rPr>
        <w:t>шлых</w:t>
      </w:r>
      <w:proofErr w:type="spellEnd"/>
      <w:r w:rsidRPr="006A4891">
        <w:rPr>
          <w:sz w:val="28"/>
          <w:szCs w:val="28"/>
        </w:rPr>
        <w:t xml:space="preserve"> лет. 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Мониторинг результатов ЕГЭ 2025 года показывает, что средний балл </w:t>
      </w:r>
      <w:proofErr w:type="spellStart"/>
      <w:r w:rsidRPr="006A4891">
        <w:rPr>
          <w:sz w:val="28"/>
          <w:szCs w:val="28"/>
        </w:rPr>
        <w:t>участ-никами</w:t>
      </w:r>
      <w:proofErr w:type="spellEnd"/>
      <w:r w:rsidRPr="006A4891">
        <w:rPr>
          <w:sz w:val="28"/>
          <w:szCs w:val="28"/>
        </w:rPr>
        <w:t xml:space="preserve"> ЕГЭ 2025 года  по 7  общеобразовательным  предметам русскому языку, математике (профильный уровень), физике, информатике, химии, литературе, ан-</w:t>
      </w:r>
      <w:proofErr w:type="spellStart"/>
      <w:r w:rsidRPr="006A4891">
        <w:rPr>
          <w:sz w:val="28"/>
          <w:szCs w:val="28"/>
        </w:rPr>
        <w:t>глийскому</w:t>
      </w:r>
      <w:proofErr w:type="spellEnd"/>
      <w:r w:rsidRPr="006A4891">
        <w:rPr>
          <w:sz w:val="28"/>
          <w:szCs w:val="28"/>
        </w:rPr>
        <w:t xml:space="preserve"> языку  выше по сравнению с  прошлым 2024 годом, (наибольший прирост по английскому языку на 43,33 балла, по физике на 16,83 балла, по ин-</w:t>
      </w:r>
      <w:proofErr w:type="spellStart"/>
      <w:r w:rsidRPr="006A4891">
        <w:rPr>
          <w:sz w:val="28"/>
          <w:szCs w:val="28"/>
        </w:rPr>
        <w:t>форматике</w:t>
      </w:r>
      <w:proofErr w:type="spellEnd"/>
      <w:r w:rsidRPr="006A4891">
        <w:rPr>
          <w:sz w:val="28"/>
          <w:szCs w:val="28"/>
        </w:rPr>
        <w:t xml:space="preserve"> на 15,54 балла),  по остальным предметам результаты 2025 года ниже предыдущего, наибольшее снижение балла фиксируется:  по истории  на 11,68 балла, по  биологии  - на 6,83 по обществознанию  на 3,85 балла.  По </w:t>
      </w:r>
      <w:proofErr w:type="gramStart"/>
      <w:r w:rsidRPr="006A4891">
        <w:rPr>
          <w:sz w:val="28"/>
          <w:szCs w:val="28"/>
        </w:rPr>
        <w:t xml:space="preserve">7  </w:t>
      </w:r>
      <w:proofErr w:type="spellStart"/>
      <w:r w:rsidRPr="006A4891">
        <w:rPr>
          <w:sz w:val="28"/>
          <w:szCs w:val="28"/>
        </w:rPr>
        <w:t>общеоб</w:t>
      </w:r>
      <w:proofErr w:type="gramEnd"/>
      <w:r w:rsidRPr="006A4891">
        <w:rPr>
          <w:sz w:val="28"/>
          <w:szCs w:val="28"/>
        </w:rPr>
        <w:t>-разовательным</w:t>
      </w:r>
      <w:proofErr w:type="spellEnd"/>
      <w:r w:rsidRPr="006A4891">
        <w:rPr>
          <w:sz w:val="28"/>
          <w:szCs w:val="28"/>
        </w:rPr>
        <w:t xml:space="preserve">  предметам (русскому языку, математике (профильный уровень), биологии, физике, литературе, английскому языку и информатике из 10 </w:t>
      </w:r>
      <w:proofErr w:type="spellStart"/>
      <w:r w:rsidRPr="006A4891">
        <w:rPr>
          <w:sz w:val="28"/>
          <w:szCs w:val="28"/>
        </w:rPr>
        <w:t>сдавае-мых</w:t>
      </w:r>
      <w:proofErr w:type="spellEnd"/>
      <w:r w:rsidRPr="006A4891">
        <w:rPr>
          <w:sz w:val="28"/>
          <w:szCs w:val="28"/>
        </w:rPr>
        <w:t xml:space="preserve"> в форме ЕГЭ результаты выше </w:t>
      </w:r>
      <w:proofErr w:type="spellStart"/>
      <w:r w:rsidRPr="006A4891">
        <w:rPr>
          <w:sz w:val="28"/>
          <w:szCs w:val="28"/>
        </w:rPr>
        <w:t>среднеобластных</w:t>
      </w:r>
      <w:proofErr w:type="spellEnd"/>
      <w:r w:rsidRPr="006A4891">
        <w:rPr>
          <w:sz w:val="28"/>
          <w:szCs w:val="28"/>
        </w:rPr>
        <w:t xml:space="preserve"> показателей.  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>Вместе с тем, необходимо усилить работу с обучающимися старших классов общеобразовательных организаций по обоснованности выбора предмета для сдачи ЕГЭ во избежание неудовлетворительных результатов.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Все выпускники 9 классов </w:t>
      </w:r>
      <w:proofErr w:type="gramStart"/>
      <w:r w:rsidRPr="006A4891">
        <w:rPr>
          <w:sz w:val="28"/>
          <w:szCs w:val="28"/>
        </w:rPr>
        <w:t>успешно  сдали</w:t>
      </w:r>
      <w:proofErr w:type="gramEnd"/>
      <w:r w:rsidRPr="006A4891">
        <w:rPr>
          <w:sz w:val="28"/>
          <w:szCs w:val="28"/>
        </w:rPr>
        <w:t xml:space="preserve"> экзамены по всем предметам и получи-ли документ государственного образца об основном общем образовании,  10  выпускников (9,3%) (8 выпускников МБОУ </w:t>
      </w:r>
      <w:proofErr w:type="spellStart"/>
      <w:r w:rsidRPr="006A4891">
        <w:rPr>
          <w:sz w:val="28"/>
          <w:szCs w:val="28"/>
        </w:rPr>
        <w:t>Сеченовской</w:t>
      </w:r>
      <w:proofErr w:type="spellEnd"/>
      <w:r w:rsidRPr="006A4891">
        <w:rPr>
          <w:sz w:val="28"/>
          <w:szCs w:val="28"/>
        </w:rPr>
        <w:t xml:space="preserve"> средней школы, по 1 выпускнику – МБОУ Верхне-</w:t>
      </w:r>
      <w:proofErr w:type="spellStart"/>
      <w:r w:rsidRPr="006A4891">
        <w:rPr>
          <w:sz w:val="28"/>
          <w:szCs w:val="28"/>
        </w:rPr>
        <w:t>Талызинская</w:t>
      </w:r>
      <w:proofErr w:type="spellEnd"/>
      <w:r w:rsidRPr="006A4891">
        <w:rPr>
          <w:sz w:val="28"/>
          <w:szCs w:val="28"/>
        </w:rPr>
        <w:t xml:space="preserve"> средняя школа и  МБОУ </w:t>
      </w:r>
      <w:proofErr w:type="spellStart"/>
      <w:r w:rsidRPr="006A4891">
        <w:rPr>
          <w:sz w:val="28"/>
          <w:szCs w:val="28"/>
        </w:rPr>
        <w:t>Мамлейская</w:t>
      </w:r>
      <w:proofErr w:type="spellEnd"/>
      <w:r w:rsidRPr="006A4891">
        <w:rPr>
          <w:sz w:val="28"/>
          <w:szCs w:val="28"/>
        </w:rPr>
        <w:t xml:space="preserve">  основная школа)  получили  аттестаты об основном общем образовании с </w:t>
      </w:r>
      <w:proofErr w:type="spellStart"/>
      <w:r w:rsidRPr="006A4891">
        <w:rPr>
          <w:sz w:val="28"/>
          <w:szCs w:val="28"/>
        </w:rPr>
        <w:t>отли</w:t>
      </w:r>
      <w:proofErr w:type="spellEnd"/>
      <w:r w:rsidRPr="006A4891">
        <w:rPr>
          <w:sz w:val="28"/>
          <w:szCs w:val="28"/>
        </w:rPr>
        <w:t xml:space="preserve">-чием. </w:t>
      </w:r>
    </w:p>
    <w:p w:rsidR="006A4891" w:rsidRP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Необходимо отметить успешное участие учащихся округа в муниципальном (отборочном) и региональном этапах Российской психолого-педагогической олимпиады школьников им. К.Д. Ушинского. </w:t>
      </w:r>
      <w:proofErr w:type="gramStart"/>
      <w:r w:rsidRPr="006A4891">
        <w:rPr>
          <w:sz w:val="28"/>
          <w:szCs w:val="28"/>
        </w:rPr>
        <w:t>Учащаяся  Верхне</w:t>
      </w:r>
      <w:proofErr w:type="gramEnd"/>
      <w:r w:rsidRPr="006A4891">
        <w:rPr>
          <w:sz w:val="28"/>
          <w:szCs w:val="28"/>
        </w:rPr>
        <w:t>-</w:t>
      </w:r>
      <w:proofErr w:type="spellStart"/>
      <w:r w:rsidRPr="006A4891">
        <w:rPr>
          <w:sz w:val="28"/>
          <w:szCs w:val="28"/>
        </w:rPr>
        <w:t>Талызинской</w:t>
      </w:r>
      <w:proofErr w:type="spellEnd"/>
      <w:r w:rsidRPr="006A4891">
        <w:rPr>
          <w:sz w:val="28"/>
          <w:szCs w:val="28"/>
        </w:rPr>
        <w:t xml:space="preserve"> средней школы Панфилова Юлия по итогам регионального этапа признана при-</w:t>
      </w:r>
      <w:proofErr w:type="spellStart"/>
      <w:r w:rsidRPr="006A4891">
        <w:rPr>
          <w:sz w:val="28"/>
          <w:szCs w:val="28"/>
        </w:rPr>
        <w:t>зером</w:t>
      </w:r>
      <w:proofErr w:type="spellEnd"/>
      <w:r w:rsidRPr="006A4891">
        <w:rPr>
          <w:sz w:val="28"/>
          <w:szCs w:val="28"/>
        </w:rPr>
        <w:t xml:space="preserve">, уступив 0,5б. победителю. </w:t>
      </w:r>
    </w:p>
    <w:p w:rsidR="006A4891" w:rsidRDefault="006A4891" w:rsidP="006A4891">
      <w:pPr>
        <w:shd w:val="clear" w:color="auto" w:fill="FFFFFF"/>
        <w:ind w:firstLine="567"/>
        <w:jc w:val="both"/>
        <w:rPr>
          <w:sz w:val="28"/>
          <w:szCs w:val="28"/>
        </w:rPr>
      </w:pPr>
      <w:r w:rsidRPr="006A4891">
        <w:rPr>
          <w:sz w:val="28"/>
          <w:szCs w:val="28"/>
        </w:rPr>
        <w:t xml:space="preserve">Стало традиционным проведение муниципальной олимпиады среди </w:t>
      </w:r>
      <w:proofErr w:type="gramStart"/>
      <w:r w:rsidRPr="006A4891">
        <w:rPr>
          <w:sz w:val="28"/>
          <w:szCs w:val="28"/>
        </w:rPr>
        <w:t>учащих-</w:t>
      </w:r>
      <w:proofErr w:type="spellStart"/>
      <w:r w:rsidRPr="006A4891">
        <w:rPr>
          <w:sz w:val="28"/>
          <w:szCs w:val="28"/>
        </w:rPr>
        <w:t>ся</w:t>
      </w:r>
      <w:proofErr w:type="spellEnd"/>
      <w:proofErr w:type="gramEnd"/>
      <w:r w:rsidRPr="006A4891">
        <w:rPr>
          <w:sz w:val="28"/>
          <w:szCs w:val="28"/>
        </w:rPr>
        <w:t xml:space="preserve"> 4-х классов общеобразовательных организаций Сеченовского муниципального округа. В 2025 году в олимпиаде приняли участие 49 обучающихся 4-х классов из 9 общеобразовательных организаций Сеченовского муниципального округа.</w:t>
      </w:r>
    </w:p>
    <w:p w:rsidR="00B8028C" w:rsidRDefault="00843F12" w:rsidP="008D4973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8028C" w:rsidRPr="001B539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8028C" w:rsidRPr="001B5397">
        <w:rPr>
          <w:b/>
          <w:bCs/>
          <w:sz w:val="28"/>
          <w:szCs w:val="28"/>
        </w:rPr>
        <w:t>Дополнительное образование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Сеченовский муниципальный округ в системе дополнительного образования представлено 1 учреждением – Центр спортивного и эстетического воспитания детей, где в 21-м объединении (35 групп) обучаются 583 ребёнка.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С детьми в учреждениях дополнительного образования работают 19 педагогов (8 педагогов дополнительного образования, 11 тренеров-преподавателей), 2 </w:t>
      </w:r>
      <w:proofErr w:type="gramStart"/>
      <w:r w:rsidRPr="0080716A">
        <w:rPr>
          <w:bCs/>
          <w:sz w:val="28"/>
          <w:szCs w:val="28"/>
        </w:rPr>
        <w:t>методиста:  4</w:t>
      </w:r>
      <w:proofErr w:type="gramEnd"/>
      <w:r w:rsidRPr="0080716A">
        <w:rPr>
          <w:bCs/>
          <w:sz w:val="28"/>
          <w:szCs w:val="28"/>
        </w:rPr>
        <w:t xml:space="preserve"> с высшей квалификационной категорией (20 %), 10 с первой квалификационной категорией (48 %).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На территории Сеченовского МО работает автоматизированная информационная система </w:t>
      </w:r>
      <w:proofErr w:type="gramStart"/>
      <w:r w:rsidRPr="0080716A">
        <w:rPr>
          <w:bCs/>
          <w:sz w:val="28"/>
          <w:szCs w:val="28"/>
        </w:rPr>
        <w:t>« Навигатор</w:t>
      </w:r>
      <w:proofErr w:type="gramEnd"/>
      <w:r w:rsidRPr="0080716A">
        <w:rPr>
          <w:bCs/>
          <w:sz w:val="28"/>
          <w:szCs w:val="28"/>
        </w:rPr>
        <w:t xml:space="preserve"> дополнительного образования Нижегородской области».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Одной из форм проявления результатов развития системы дополнительного образования являются итоги участия детей в конкурсах, фестивалях, соревнованиях различного уровня. Основным достижением можно считать сохранение позиций в следующих соревнованиях и конкурсах: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 Участие в Первенстве Нижегородской области по хоккею с шайбой среди детских команд тремя возрастными группами-2010-2011 года рождения;2012-2013 года рождения;2014-2015 года рождения;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lastRenderedPageBreak/>
        <w:t>- Участие в Региональных соревнованиях юных хоккеистов «Золотая шайба» тремя возрастными группами; 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- </w:t>
      </w:r>
      <w:proofErr w:type="gramStart"/>
      <w:r w:rsidRPr="0080716A">
        <w:rPr>
          <w:bCs/>
          <w:sz w:val="28"/>
          <w:szCs w:val="28"/>
        </w:rPr>
        <w:t>Всероссийские  финальные</w:t>
      </w:r>
      <w:proofErr w:type="gramEnd"/>
      <w:r w:rsidRPr="0080716A">
        <w:rPr>
          <w:bCs/>
          <w:sz w:val="28"/>
          <w:szCs w:val="28"/>
        </w:rPr>
        <w:t xml:space="preserve"> соревнования юных хоккеистов клуба «Золотая шайба» среди сельских команд. Участие в соревнованиях принимала 1 возрастная группы- юноши 2012 и 2013 года рождения. Бронзовыми призерами стали наши ребята. Соревнования проходили в г. Салават/г. Ишимбай Республики Башкортостан;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- 12-ый Всероссийский турнир по боевому самбо среди юношей на призы 5-ти кратного Чемпиона Мира Сергея </w:t>
      </w:r>
      <w:proofErr w:type="spellStart"/>
      <w:r w:rsidRPr="0080716A">
        <w:rPr>
          <w:bCs/>
          <w:sz w:val="28"/>
          <w:szCs w:val="28"/>
        </w:rPr>
        <w:t>Храмова</w:t>
      </w:r>
      <w:proofErr w:type="spellEnd"/>
      <w:r w:rsidRPr="0080716A">
        <w:rPr>
          <w:bCs/>
          <w:sz w:val="28"/>
          <w:szCs w:val="28"/>
        </w:rPr>
        <w:t xml:space="preserve"> (</w:t>
      </w:r>
      <w:proofErr w:type="spellStart"/>
      <w:r w:rsidRPr="0080716A">
        <w:rPr>
          <w:bCs/>
          <w:sz w:val="28"/>
          <w:szCs w:val="28"/>
        </w:rPr>
        <w:t>г.Кстово</w:t>
      </w:r>
      <w:proofErr w:type="spellEnd"/>
      <w:r w:rsidRPr="0080716A">
        <w:rPr>
          <w:bCs/>
          <w:sz w:val="28"/>
          <w:szCs w:val="28"/>
        </w:rPr>
        <w:t>), где заняли два вторых места и три третьих.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 - Межрегиональный турнир по самбо памяти нашего земляка, великого борца И.М. </w:t>
      </w:r>
      <w:proofErr w:type="spellStart"/>
      <w:r w:rsidRPr="0080716A">
        <w:rPr>
          <w:bCs/>
          <w:sz w:val="28"/>
          <w:szCs w:val="28"/>
        </w:rPr>
        <w:t>Заикина</w:t>
      </w:r>
      <w:proofErr w:type="spellEnd"/>
      <w:r w:rsidRPr="0080716A">
        <w:rPr>
          <w:bCs/>
          <w:sz w:val="28"/>
          <w:szCs w:val="28"/>
        </w:rPr>
        <w:t xml:space="preserve">, который проводился на территории нашего округа. Наши ребята заняли семь первых мест, четыре - вторых и восемь третьих мест; 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-Турнир по самбо среди юношей и адаптированному самбо среди мальчиков посвященный Дню защиты детей г. Кстово, по результатам соревнований самбисты заняли четыре первых места, два вторых, три третьих.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Следует отметить, что в целом за 2025 год спортсмены секции «Самбо» завоевали более 120 медалей различного ранга.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 Приняли участие в Первенстве Нижегородской области по мини футболу среди детских команд 2011-2012 г.р., 2015-2016г.р;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 - Приняли участие в первенстве Нижегородской области по футболу среди детских команд 2011-2012, 2015-2016 года рождения;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 Пятое общекомандное место в Межрайонном кубке Нижегородской области по лыжным гонкам среди сельских муниципальных образований;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-Открытый межрайонный турнир по быстрым шахматам «Турнир памяти Ю.А. </w:t>
      </w:r>
      <w:proofErr w:type="spellStart"/>
      <w:r w:rsidRPr="0080716A">
        <w:rPr>
          <w:bCs/>
          <w:sz w:val="28"/>
          <w:szCs w:val="28"/>
        </w:rPr>
        <w:t>Шекурова</w:t>
      </w:r>
      <w:proofErr w:type="spellEnd"/>
      <w:r w:rsidRPr="0080716A">
        <w:rPr>
          <w:bCs/>
          <w:sz w:val="28"/>
          <w:szCs w:val="28"/>
        </w:rPr>
        <w:t xml:space="preserve">», по итогам шахматисты заняли 3 первых, 3 вторых и </w:t>
      </w:r>
      <w:proofErr w:type="spellStart"/>
      <w:r w:rsidRPr="0080716A">
        <w:rPr>
          <w:bCs/>
          <w:sz w:val="28"/>
          <w:szCs w:val="28"/>
        </w:rPr>
        <w:t>однотретье</w:t>
      </w:r>
      <w:proofErr w:type="spellEnd"/>
      <w:r w:rsidRPr="0080716A">
        <w:rPr>
          <w:bCs/>
          <w:sz w:val="28"/>
          <w:szCs w:val="28"/>
        </w:rPr>
        <w:t xml:space="preserve"> место;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 Зональный этап "Нижегородский витязь по шахматам - 2025". с. Сеченово 1 общекомандное место.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 Зональные соревнования по шахматам Белая Ладья -2025 второе общекомандное место. с. Сеченово.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>- Межмуниципальный турнир по волейболу посвященный Дню победы в ВОВ среди девушек 2010-2012г.р. с. Сеченово второе общекомандное место.</w:t>
      </w:r>
    </w:p>
    <w:p w:rsidR="0080716A" w:rsidRP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-Впервые приняли участие в открытом Кубке </w:t>
      </w:r>
      <w:proofErr w:type="spellStart"/>
      <w:r w:rsidRPr="0080716A">
        <w:rPr>
          <w:bCs/>
          <w:sz w:val="28"/>
          <w:szCs w:val="28"/>
        </w:rPr>
        <w:t>Гагинского</w:t>
      </w:r>
      <w:proofErr w:type="spellEnd"/>
      <w:r w:rsidRPr="0080716A">
        <w:rPr>
          <w:bCs/>
          <w:sz w:val="28"/>
          <w:szCs w:val="28"/>
        </w:rPr>
        <w:t xml:space="preserve"> муниципального округа по лыжероллерам и кроссу.</w:t>
      </w:r>
    </w:p>
    <w:p w:rsidR="0080716A" w:rsidRDefault="0080716A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0716A">
        <w:rPr>
          <w:bCs/>
          <w:sz w:val="28"/>
          <w:szCs w:val="28"/>
        </w:rPr>
        <w:t xml:space="preserve">- Межрегиональные турниры по армрестлингу, которые проходили в Пензенской области, Республика Чувашия, наши участники заняли три первых </w:t>
      </w:r>
      <w:proofErr w:type="spellStart"/>
      <w:proofErr w:type="gramStart"/>
      <w:r w:rsidRPr="0080716A">
        <w:rPr>
          <w:bCs/>
          <w:sz w:val="28"/>
          <w:szCs w:val="28"/>
        </w:rPr>
        <w:t>места,четыре</w:t>
      </w:r>
      <w:proofErr w:type="spellEnd"/>
      <w:proofErr w:type="gramEnd"/>
      <w:r w:rsidRPr="0080716A">
        <w:rPr>
          <w:bCs/>
          <w:sz w:val="28"/>
          <w:szCs w:val="28"/>
        </w:rPr>
        <w:t xml:space="preserve"> вторых, два третьих места. </w:t>
      </w:r>
    </w:p>
    <w:p w:rsidR="005D5809" w:rsidRPr="0080716A" w:rsidRDefault="005D5809" w:rsidP="0080716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Одной из актуальной тенденцией социальной активности является волонтерское движение.</w:t>
      </w:r>
    </w:p>
    <w:p w:rsidR="00926A17" w:rsidRDefault="00926A17" w:rsidP="00BD417F">
      <w:pPr>
        <w:ind w:left="-283"/>
        <w:jc w:val="center"/>
        <w:outlineLvl w:val="1"/>
        <w:rPr>
          <w:b/>
          <w:sz w:val="28"/>
          <w:szCs w:val="28"/>
          <w:u w:val="single"/>
        </w:rPr>
      </w:pPr>
      <w:r w:rsidRPr="00BD417F">
        <w:rPr>
          <w:b/>
          <w:sz w:val="28"/>
          <w:szCs w:val="28"/>
          <w:u w:val="single"/>
        </w:rPr>
        <w:t>Детская</w:t>
      </w:r>
      <w:r w:rsidRPr="001B5397">
        <w:rPr>
          <w:b/>
          <w:sz w:val="28"/>
          <w:szCs w:val="28"/>
          <w:u w:val="single"/>
        </w:rPr>
        <w:t xml:space="preserve"> школа искусств</w:t>
      </w:r>
    </w:p>
    <w:p w:rsidR="0080716A" w:rsidRPr="005F25B5" w:rsidRDefault="0080716A" w:rsidP="00BD417F">
      <w:pPr>
        <w:jc w:val="both"/>
        <w:rPr>
          <w:b/>
          <w:sz w:val="28"/>
          <w:szCs w:val="28"/>
        </w:rPr>
      </w:pPr>
      <w:proofErr w:type="spellStart"/>
      <w:r w:rsidRPr="005F25B5">
        <w:rPr>
          <w:b/>
          <w:sz w:val="28"/>
          <w:szCs w:val="28"/>
        </w:rPr>
        <w:t>Сеченовская</w:t>
      </w:r>
      <w:proofErr w:type="spellEnd"/>
      <w:r w:rsidRPr="005F25B5">
        <w:rPr>
          <w:b/>
          <w:sz w:val="28"/>
          <w:szCs w:val="28"/>
        </w:rPr>
        <w:t xml:space="preserve"> ДШИ реализует:</w:t>
      </w:r>
    </w:p>
    <w:p w:rsidR="0080716A" w:rsidRPr="005F25B5" w:rsidRDefault="0080716A" w:rsidP="0080716A">
      <w:pPr>
        <w:pStyle w:val="af0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Образовательные</w:t>
      </w:r>
      <w:r w:rsidRPr="005F25B5">
        <w:rPr>
          <w:bCs/>
          <w:sz w:val="28"/>
          <w:szCs w:val="28"/>
        </w:rPr>
        <w:t xml:space="preserve"> программы </w:t>
      </w:r>
      <w:r w:rsidRPr="005F25B5">
        <w:rPr>
          <w:bCs/>
          <w:sz w:val="28"/>
          <w:szCs w:val="28"/>
          <w:u w:val="single"/>
        </w:rPr>
        <w:t>художественной направленности</w:t>
      </w:r>
      <w:r w:rsidRPr="005F25B5">
        <w:rPr>
          <w:bCs/>
          <w:sz w:val="28"/>
          <w:szCs w:val="28"/>
        </w:rPr>
        <w:t xml:space="preserve">: «Живопись», </w:t>
      </w:r>
      <w:r w:rsidRPr="005F25B5">
        <w:rPr>
          <w:sz w:val="28"/>
          <w:szCs w:val="28"/>
        </w:rPr>
        <w:t>«Основы ИЗО», «Дизайн», «Изобразительное искусство», «Юный художник».</w:t>
      </w:r>
      <w:r w:rsidRPr="005F25B5">
        <w:rPr>
          <w:b/>
          <w:sz w:val="28"/>
          <w:szCs w:val="28"/>
        </w:rPr>
        <w:t xml:space="preserve"> </w:t>
      </w:r>
    </w:p>
    <w:p w:rsidR="0080716A" w:rsidRPr="005F25B5" w:rsidRDefault="0080716A" w:rsidP="0080716A">
      <w:pPr>
        <w:pStyle w:val="af0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F25B5">
        <w:rPr>
          <w:sz w:val="28"/>
          <w:szCs w:val="28"/>
          <w:u w:val="single"/>
        </w:rPr>
        <w:t>Образовательные программы Музыкальной направленности</w:t>
      </w:r>
      <w:r w:rsidRPr="005F25B5">
        <w:rPr>
          <w:b/>
          <w:sz w:val="28"/>
          <w:szCs w:val="28"/>
        </w:rPr>
        <w:t xml:space="preserve"> - </w:t>
      </w:r>
      <w:r w:rsidRPr="005F25B5">
        <w:rPr>
          <w:bCs/>
          <w:sz w:val="28"/>
          <w:szCs w:val="28"/>
        </w:rPr>
        <w:t>«Фортепиано», «Гитара», «Баян/аккордеон».</w:t>
      </w:r>
    </w:p>
    <w:p w:rsidR="0080716A" w:rsidRPr="005F25B5" w:rsidRDefault="0080716A" w:rsidP="0080716A">
      <w:pPr>
        <w:ind w:firstLine="709"/>
        <w:jc w:val="both"/>
        <w:rPr>
          <w:sz w:val="28"/>
          <w:szCs w:val="28"/>
        </w:rPr>
      </w:pPr>
      <w:r w:rsidRPr="005F25B5">
        <w:rPr>
          <w:b/>
          <w:sz w:val="28"/>
          <w:szCs w:val="28"/>
        </w:rPr>
        <w:t>Кадры:</w:t>
      </w:r>
      <w:r w:rsidRPr="005F25B5">
        <w:rPr>
          <w:sz w:val="28"/>
          <w:szCs w:val="28"/>
        </w:rPr>
        <w:t xml:space="preserve"> Педагогический коллектив школы состоит из 9 человек. Из них 6 человек имеют первую квалификационную категорию, 3 педагога являются выпускни</w:t>
      </w:r>
      <w:r w:rsidRPr="005F25B5">
        <w:rPr>
          <w:sz w:val="28"/>
          <w:szCs w:val="28"/>
        </w:rPr>
        <w:lastRenderedPageBreak/>
        <w:t>ками школы. В школе на постоянной основе функционируют ученические творческие коллективы – вокальный ансамбль и детский сводный хор.</w:t>
      </w:r>
    </w:p>
    <w:p w:rsidR="0080716A" w:rsidRPr="0080716A" w:rsidRDefault="0080716A" w:rsidP="0080716A">
      <w:pPr>
        <w:ind w:firstLine="567"/>
        <w:jc w:val="both"/>
        <w:rPr>
          <w:rFonts w:eastAsia="Calibri"/>
          <w:sz w:val="28"/>
          <w:szCs w:val="28"/>
        </w:rPr>
      </w:pPr>
      <w:r w:rsidRPr="005F25B5">
        <w:rPr>
          <w:sz w:val="28"/>
          <w:szCs w:val="28"/>
        </w:rPr>
        <w:t xml:space="preserve">В ДШИ обучаются 133 учащихся: на музыкальном отделении – 47 учеников, художественном – 86. </w:t>
      </w:r>
    </w:p>
    <w:p w:rsidR="0080716A" w:rsidRPr="005F25B5" w:rsidRDefault="0080716A" w:rsidP="0080716A">
      <w:pPr>
        <w:ind w:firstLine="567"/>
        <w:rPr>
          <w:b/>
          <w:i/>
          <w:sz w:val="28"/>
          <w:szCs w:val="28"/>
        </w:rPr>
      </w:pPr>
      <w:r w:rsidRPr="005F25B5">
        <w:rPr>
          <w:i/>
          <w:sz w:val="28"/>
          <w:szCs w:val="28"/>
        </w:rPr>
        <w:t xml:space="preserve">Немаловажный показатель </w:t>
      </w:r>
      <w:proofErr w:type="gramStart"/>
      <w:r w:rsidRPr="005F25B5">
        <w:rPr>
          <w:i/>
          <w:sz w:val="28"/>
          <w:szCs w:val="28"/>
        </w:rPr>
        <w:t>работы  школы</w:t>
      </w:r>
      <w:proofErr w:type="gramEnd"/>
      <w:r w:rsidRPr="005F25B5">
        <w:rPr>
          <w:i/>
          <w:sz w:val="28"/>
          <w:szCs w:val="28"/>
        </w:rPr>
        <w:t xml:space="preserve"> является</w:t>
      </w:r>
      <w:r w:rsidRPr="005F25B5">
        <w:rPr>
          <w:b/>
          <w:i/>
          <w:sz w:val="28"/>
          <w:szCs w:val="28"/>
        </w:rPr>
        <w:t xml:space="preserve"> </w:t>
      </w:r>
      <w:r w:rsidRPr="005F25B5">
        <w:rPr>
          <w:b/>
          <w:i/>
          <w:sz w:val="28"/>
          <w:szCs w:val="28"/>
          <w:u w:val="single"/>
        </w:rPr>
        <w:t>Участие детей в конкурсах</w:t>
      </w:r>
    </w:p>
    <w:p w:rsidR="0080716A" w:rsidRPr="005F25B5" w:rsidRDefault="0080716A" w:rsidP="0080716A">
      <w:pPr>
        <w:ind w:firstLine="567"/>
        <w:rPr>
          <w:sz w:val="28"/>
          <w:szCs w:val="28"/>
        </w:rPr>
      </w:pPr>
      <w:r w:rsidRPr="005F25B5">
        <w:rPr>
          <w:sz w:val="28"/>
          <w:szCs w:val="28"/>
        </w:rPr>
        <w:t xml:space="preserve">В 2025 </w:t>
      </w:r>
      <w:proofErr w:type="gramStart"/>
      <w:r w:rsidRPr="005F25B5">
        <w:rPr>
          <w:sz w:val="28"/>
          <w:szCs w:val="28"/>
        </w:rPr>
        <w:t>году  ученики</w:t>
      </w:r>
      <w:proofErr w:type="gramEnd"/>
      <w:r w:rsidRPr="005F25B5">
        <w:rPr>
          <w:sz w:val="28"/>
          <w:szCs w:val="28"/>
        </w:rPr>
        <w:t xml:space="preserve"> и преподаватели приняли участие в большом количестве различных </w:t>
      </w:r>
      <w:proofErr w:type="spellStart"/>
      <w:r w:rsidRPr="005F25B5">
        <w:rPr>
          <w:sz w:val="28"/>
          <w:szCs w:val="28"/>
        </w:rPr>
        <w:t>конкурсах,награды</w:t>
      </w:r>
      <w:proofErr w:type="spellEnd"/>
      <w:r w:rsidRPr="005F25B5">
        <w:rPr>
          <w:sz w:val="28"/>
          <w:szCs w:val="28"/>
        </w:rPr>
        <w:t>:</w:t>
      </w:r>
    </w:p>
    <w:p w:rsidR="0080716A" w:rsidRPr="005F25B5" w:rsidRDefault="0080716A" w:rsidP="0080716A">
      <w:pPr>
        <w:pStyle w:val="ab"/>
        <w:numPr>
          <w:ilvl w:val="0"/>
          <w:numId w:val="36"/>
        </w:numPr>
        <w:spacing w:after="160" w:line="240" w:lineRule="auto"/>
        <w:ind w:left="-142" w:firstLine="567"/>
        <w:rPr>
          <w:rFonts w:ascii="Times New Roman" w:hAnsi="Times New Roman"/>
          <w:b/>
          <w:i/>
          <w:sz w:val="28"/>
          <w:szCs w:val="28"/>
        </w:rPr>
      </w:pPr>
      <w:r w:rsidRPr="005F25B5">
        <w:rPr>
          <w:rFonts w:ascii="Times New Roman" w:hAnsi="Times New Roman"/>
          <w:sz w:val="28"/>
          <w:szCs w:val="28"/>
          <w:shd w:val="clear" w:color="auto" w:fill="FFFFFF"/>
        </w:rPr>
        <w:t xml:space="preserve">2 место во Всероссийском конкурсе рисунков «Байконур», художественное отделение, </w:t>
      </w:r>
      <w:proofErr w:type="spellStart"/>
      <w:r w:rsidRPr="005F25B5">
        <w:rPr>
          <w:rFonts w:ascii="Times New Roman" w:hAnsi="Times New Roman"/>
          <w:sz w:val="28"/>
          <w:szCs w:val="28"/>
          <w:shd w:val="clear" w:color="auto" w:fill="FFFFFF"/>
        </w:rPr>
        <w:t>Дюжакова</w:t>
      </w:r>
      <w:proofErr w:type="spellEnd"/>
      <w:r w:rsidRPr="005F25B5">
        <w:rPr>
          <w:rFonts w:ascii="Times New Roman" w:hAnsi="Times New Roman"/>
          <w:sz w:val="28"/>
          <w:szCs w:val="28"/>
          <w:shd w:val="clear" w:color="auto" w:fill="FFFFFF"/>
        </w:rPr>
        <w:t xml:space="preserve"> Вероника (руководитель </w:t>
      </w:r>
      <w:proofErr w:type="spellStart"/>
      <w:r w:rsidRPr="005F25B5">
        <w:rPr>
          <w:rFonts w:ascii="Times New Roman" w:hAnsi="Times New Roman"/>
          <w:sz w:val="28"/>
          <w:szCs w:val="28"/>
          <w:shd w:val="clear" w:color="auto" w:fill="FFFFFF"/>
        </w:rPr>
        <w:t>Лобаев</w:t>
      </w:r>
      <w:proofErr w:type="spellEnd"/>
      <w:r w:rsidRPr="005F25B5">
        <w:rPr>
          <w:rFonts w:ascii="Times New Roman" w:hAnsi="Times New Roman"/>
          <w:sz w:val="28"/>
          <w:szCs w:val="28"/>
          <w:shd w:val="clear" w:color="auto" w:fill="FFFFFF"/>
        </w:rPr>
        <w:t xml:space="preserve"> Н.В.);</w:t>
      </w:r>
    </w:p>
    <w:p w:rsidR="0080716A" w:rsidRPr="005F25B5" w:rsidRDefault="0080716A" w:rsidP="0080716A">
      <w:pPr>
        <w:pStyle w:val="ab"/>
        <w:numPr>
          <w:ilvl w:val="0"/>
          <w:numId w:val="36"/>
        </w:numPr>
        <w:spacing w:after="160" w:line="240" w:lineRule="auto"/>
        <w:ind w:left="-142" w:firstLine="567"/>
        <w:rPr>
          <w:rFonts w:ascii="Times New Roman" w:hAnsi="Times New Roman"/>
          <w:i/>
          <w:sz w:val="28"/>
          <w:szCs w:val="28"/>
        </w:rPr>
      </w:pPr>
      <w:r w:rsidRPr="005F25B5">
        <w:rPr>
          <w:rFonts w:ascii="Times New Roman" w:hAnsi="Times New Roman"/>
          <w:sz w:val="28"/>
          <w:szCs w:val="28"/>
          <w:shd w:val="clear" w:color="auto" w:fill="FFFFFF"/>
        </w:rPr>
        <w:t>Диплом Лауреата I степени в Х</w:t>
      </w:r>
      <w:r w:rsidRPr="005F25B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5F25B5">
        <w:rPr>
          <w:rFonts w:ascii="Times New Roman" w:hAnsi="Times New Roman"/>
          <w:sz w:val="28"/>
          <w:szCs w:val="28"/>
          <w:shd w:val="clear" w:color="auto" w:fill="FFFFFF"/>
        </w:rPr>
        <w:t xml:space="preserve"> Международном творческом конкурсе "Сияние звезд" (</w:t>
      </w:r>
      <w:proofErr w:type="spellStart"/>
      <w:r w:rsidRPr="005F25B5">
        <w:rPr>
          <w:rFonts w:ascii="Times New Roman" w:hAnsi="Times New Roman"/>
          <w:sz w:val="28"/>
          <w:szCs w:val="28"/>
          <w:shd w:val="clear" w:color="auto" w:fill="FFFFFF"/>
        </w:rPr>
        <w:t>Алекасаев</w:t>
      </w:r>
      <w:proofErr w:type="spellEnd"/>
      <w:r w:rsidRPr="005F25B5">
        <w:rPr>
          <w:rFonts w:ascii="Times New Roman" w:hAnsi="Times New Roman"/>
          <w:sz w:val="28"/>
          <w:szCs w:val="28"/>
          <w:shd w:val="clear" w:color="auto" w:fill="FFFFFF"/>
        </w:rPr>
        <w:t xml:space="preserve"> Всеволод, музыкальное отделение, преподаватель Никонова С.Ю.);</w:t>
      </w:r>
    </w:p>
    <w:p w:rsidR="0080716A" w:rsidRPr="005F25B5" w:rsidRDefault="0080716A" w:rsidP="0080716A">
      <w:pPr>
        <w:pStyle w:val="ab"/>
        <w:numPr>
          <w:ilvl w:val="0"/>
          <w:numId w:val="36"/>
        </w:numPr>
        <w:spacing w:after="160" w:line="240" w:lineRule="auto"/>
        <w:ind w:left="-142" w:firstLine="567"/>
        <w:rPr>
          <w:rFonts w:ascii="Times New Roman" w:hAnsi="Times New Roman"/>
          <w:sz w:val="28"/>
          <w:szCs w:val="28"/>
        </w:rPr>
      </w:pPr>
      <w:r w:rsidRPr="005F25B5">
        <w:rPr>
          <w:rFonts w:ascii="Times New Roman" w:hAnsi="Times New Roman"/>
          <w:sz w:val="28"/>
          <w:szCs w:val="28"/>
        </w:rPr>
        <w:t xml:space="preserve">Гран-при и лауреат </w:t>
      </w:r>
      <w:r w:rsidRPr="005F25B5">
        <w:rPr>
          <w:rFonts w:ascii="Times New Roman" w:hAnsi="Times New Roman"/>
          <w:sz w:val="28"/>
          <w:szCs w:val="28"/>
          <w:lang w:val="en-US"/>
        </w:rPr>
        <w:t>II</w:t>
      </w:r>
      <w:r w:rsidRPr="005F25B5">
        <w:rPr>
          <w:rFonts w:ascii="Times New Roman" w:hAnsi="Times New Roman"/>
          <w:sz w:val="28"/>
          <w:szCs w:val="28"/>
        </w:rPr>
        <w:t xml:space="preserve"> степени в международном конкурсе-фестивале «Время побеждать» (</w:t>
      </w:r>
      <w:proofErr w:type="spellStart"/>
      <w:r w:rsidRPr="005F25B5">
        <w:rPr>
          <w:rFonts w:ascii="Times New Roman" w:hAnsi="Times New Roman"/>
          <w:sz w:val="28"/>
          <w:szCs w:val="28"/>
        </w:rPr>
        <w:t>Красногорова</w:t>
      </w:r>
      <w:proofErr w:type="spellEnd"/>
      <w:r w:rsidRPr="005F25B5">
        <w:rPr>
          <w:rFonts w:ascii="Times New Roman" w:hAnsi="Times New Roman"/>
          <w:sz w:val="28"/>
          <w:szCs w:val="28"/>
        </w:rPr>
        <w:t xml:space="preserve"> Мария и </w:t>
      </w:r>
      <w:proofErr w:type="spellStart"/>
      <w:r w:rsidRPr="005F25B5">
        <w:rPr>
          <w:rFonts w:ascii="Times New Roman" w:hAnsi="Times New Roman"/>
          <w:sz w:val="28"/>
          <w:szCs w:val="28"/>
        </w:rPr>
        <w:t>Клокова</w:t>
      </w:r>
      <w:proofErr w:type="spellEnd"/>
      <w:r w:rsidRPr="005F25B5">
        <w:rPr>
          <w:rFonts w:ascii="Times New Roman" w:hAnsi="Times New Roman"/>
          <w:sz w:val="28"/>
          <w:szCs w:val="28"/>
        </w:rPr>
        <w:t xml:space="preserve"> Оксана, музыкальное отделение, преподаватель Чернова Н.В.);</w:t>
      </w:r>
    </w:p>
    <w:p w:rsidR="0080716A" w:rsidRPr="005F25B5" w:rsidRDefault="0080716A" w:rsidP="0080716A">
      <w:pPr>
        <w:pStyle w:val="ab"/>
        <w:numPr>
          <w:ilvl w:val="0"/>
          <w:numId w:val="36"/>
        </w:numPr>
        <w:spacing w:after="160" w:line="240" w:lineRule="auto"/>
        <w:ind w:left="-142" w:firstLine="567"/>
        <w:rPr>
          <w:rFonts w:ascii="Times New Roman" w:hAnsi="Times New Roman"/>
          <w:sz w:val="28"/>
          <w:szCs w:val="28"/>
        </w:rPr>
      </w:pPr>
      <w:r w:rsidRPr="005F25B5">
        <w:rPr>
          <w:rFonts w:ascii="Times New Roman" w:hAnsi="Times New Roman"/>
          <w:sz w:val="28"/>
          <w:szCs w:val="28"/>
        </w:rPr>
        <w:t xml:space="preserve">Дипломы лауреатов </w:t>
      </w:r>
      <w:r w:rsidRPr="005F25B5">
        <w:rPr>
          <w:rFonts w:ascii="Times New Roman" w:hAnsi="Times New Roman"/>
          <w:sz w:val="28"/>
          <w:szCs w:val="28"/>
          <w:lang w:val="en-US"/>
        </w:rPr>
        <w:t>III</w:t>
      </w:r>
      <w:r w:rsidRPr="005F25B5">
        <w:rPr>
          <w:rFonts w:ascii="Times New Roman" w:hAnsi="Times New Roman"/>
          <w:sz w:val="28"/>
          <w:szCs w:val="28"/>
        </w:rPr>
        <w:t xml:space="preserve"> степени в межрайонном конкурсе детского </w:t>
      </w:r>
      <w:proofErr w:type="gramStart"/>
      <w:r w:rsidRPr="005F25B5">
        <w:rPr>
          <w:rFonts w:ascii="Times New Roman" w:hAnsi="Times New Roman"/>
          <w:sz w:val="28"/>
          <w:szCs w:val="28"/>
        </w:rPr>
        <w:t>рисунка  учащихся</w:t>
      </w:r>
      <w:proofErr w:type="gramEnd"/>
      <w:r w:rsidRPr="005F25B5">
        <w:rPr>
          <w:rFonts w:ascii="Times New Roman" w:hAnsi="Times New Roman"/>
          <w:sz w:val="28"/>
          <w:szCs w:val="28"/>
        </w:rPr>
        <w:t xml:space="preserve">  «Победе посвящается» (Гусейнова </w:t>
      </w:r>
      <w:proofErr w:type="spellStart"/>
      <w:r w:rsidRPr="005F25B5">
        <w:rPr>
          <w:rFonts w:ascii="Times New Roman" w:hAnsi="Times New Roman"/>
          <w:sz w:val="28"/>
          <w:szCs w:val="28"/>
        </w:rPr>
        <w:t>Айсун</w:t>
      </w:r>
      <w:proofErr w:type="spellEnd"/>
      <w:r w:rsidRPr="005F25B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F25B5">
        <w:rPr>
          <w:rFonts w:ascii="Times New Roman" w:hAnsi="Times New Roman"/>
          <w:sz w:val="28"/>
          <w:szCs w:val="28"/>
        </w:rPr>
        <w:t>Дюжакова</w:t>
      </w:r>
      <w:proofErr w:type="spellEnd"/>
      <w:r w:rsidRPr="005F25B5">
        <w:rPr>
          <w:rFonts w:ascii="Times New Roman" w:hAnsi="Times New Roman"/>
          <w:sz w:val="28"/>
          <w:szCs w:val="28"/>
        </w:rPr>
        <w:t xml:space="preserve"> Вероника).</w:t>
      </w:r>
    </w:p>
    <w:p w:rsidR="0080716A" w:rsidRPr="005F25B5" w:rsidRDefault="0080716A" w:rsidP="0080716A">
      <w:pPr>
        <w:ind w:firstLine="567"/>
        <w:rPr>
          <w:i/>
          <w:sz w:val="28"/>
          <w:szCs w:val="28"/>
        </w:rPr>
      </w:pPr>
      <w:r w:rsidRPr="005F25B5">
        <w:rPr>
          <w:i/>
          <w:sz w:val="28"/>
          <w:szCs w:val="28"/>
        </w:rPr>
        <w:t>В течении 2025 года школой было проведено много мероприятий по</w:t>
      </w:r>
      <w:r w:rsidRPr="005F25B5">
        <w:rPr>
          <w:i/>
          <w:sz w:val="28"/>
          <w:szCs w:val="28"/>
          <w:u w:val="single"/>
        </w:rPr>
        <w:t xml:space="preserve"> </w:t>
      </w:r>
      <w:r w:rsidRPr="005F25B5">
        <w:rPr>
          <w:b/>
          <w:i/>
          <w:sz w:val="28"/>
          <w:szCs w:val="28"/>
          <w:u w:val="single"/>
        </w:rPr>
        <w:t>внеклассной и концертной деятельности.</w:t>
      </w:r>
      <w:r w:rsidRPr="005F25B5">
        <w:rPr>
          <w:i/>
          <w:sz w:val="28"/>
          <w:szCs w:val="28"/>
          <w:u w:val="single"/>
        </w:rPr>
        <w:t xml:space="preserve"> </w:t>
      </w:r>
    </w:p>
    <w:p w:rsidR="0080716A" w:rsidRPr="005F25B5" w:rsidRDefault="0080716A" w:rsidP="0080716A">
      <w:pPr>
        <w:ind w:firstLine="567"/>
        <w:rPr>
          <w:sz w:val="28"/>
          <w:szCs w:val="28"/>
        </w:rPr>
      </w:pPr>
      <w:r w:rsidRPr="005F25B5">
        <w:rPr>
          <w:sz w:val="28"/>
          <w:szCs w:val="28"/>
        </w:rPr>
        <w:t>4 февраля в школе искусств был организован концерт Нижегородской государственной академической филармонии им. Ростроповича;</w:t>
      </w:r>
    </w:p>
    <w:p w:rsidR="0080716A" w:rsidRPr="005F25B5" w:rsidRDefault="0080716A" w:rsidP="0080716A">
      <w:pPr>
        <w:rPr>
          <w:sz w:val="28"/>
          <w:szCs w:val="28"/>
        </w:rPr>
      </w:pPr>
      <w:r w:rsidRPr="005F25B5">
        <w:rPr>
          <w:sz w:val="28"/>
          <w:szCs w:val="28"/>
        </w:rPr>
        <w:t>5 февраля – ученики музыкального отделения (баян) побывали на мастер-классах и концерте доцента консерватории им. М.И. Глинки. (Большое Болдино);</w:t>
      </w:r>
    </w:p>
    <w:p w:rsidR="0080716A" w:rsidRDefault="0080716A" w:rsidP="0080716A">
      <w:pPr>
        <w:pStyle w:val="ab"/>
        <w:numPr>
          <w:ilvl w:val="0"/>
          <w:numId w:val="37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01FFE">
        <w:rPr>
          <w:rFonts w:ascii="Times New Roman" w:hAnsi="Times New Roman"/>
          <w:sz w:val="28"/>
          <w:szCs w:val="28"/>
        </w:rPr>
        <w:t xml:space="preserve">В 2025 году </w:t>
      </w:r>
      <w:proofErr w:type="spellStart"/>
      <w:r w:rsidRPr="00601FFE">
        <w:rPr>
          <w:rFonts w:ascii="Times New Roman" w:hAnsi="Times New Roman"/>
          <w:sz w:val="28"/>
          <w:szCs w:val="28"/>
        </w:rPr>
        <w:t>Сеченовскую</w:t>
      </w:r>
      <w:proofErr w:type="spellEnd"/>
      <w:r w:rsidRPr="00601FFE">
        <w:rPr>
          <w:rFonts w:ascii="Times New Roman" w:hAnsi="Times New Roman"/>
          <w:sz w:val="28"/>
          <w:szCs w:val="28"/>
        </w:rPr>
        <w:t xml:space="preserve"> ДШИ посетили воспитанники детского сада «Солнышко» и «Малыш». Для них была проведена экскурсия и концерт учеников музыкального отделения.</w:t>
      </w:r>
    </w:p>
    <w:p w:rsidR="0080716A" w:rsidRPr="0080716A" w:rsidRDefault="0080716A" w:rsidP="0080716A">
      <w:pPr>
        <w:pStyle w:val="ab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0716A">
        <w:rPr>
          <w:rFonts w:ascii="Times New Roman" w:hAnsi="Times New Roman"/>
          <w:sz w:val="28"/>
          <w:szCs w:val="28"/>
        </w:rPr>
        <w:t xml:space="preserve">На сегодняшний день, материально техническое оснащение школы позволяет на высоком уровне проводить образовательный процесс, увеличивать контингент учащихся. Имеется потенциал для открытия новых программ и введения новых предметов. </w:t>
      </w:r>
    </w:p>
    <w:p w:rsidR="00F045F2" w:rsidRPr="001B5397" w:rsidRDefault="00F045F2" w:rsidP="008D4973">
      <w:pPr>
        <w:pStyle w:val="Default0"/>
        <w:ind w:firstLine="567"/>
        <w:jc w:val="both"/>
        <w:rPr>
          <w:b/>
          <w:color w:val="auto"/>
          <w:sz w:val="28"/>
          <w:szCs w:val="28"/>
          <w:u w:val="single"/>
        </w:rPr>
      </w:pPr>
      <w:r w:rsidRPr="001B5397">
        <w:rPr>
          <w:b/>
          <w:color w:val="auto"/>
          <w:sz w:val="28"/>
          <w:szCs w:val="28"/>
          <w:u w:val="single"/>
        </w:rPr>
        <w:t xml:space="preserve">Охват дополнительным </w:t>
      </w:r>
      <w:proofErr w:type="gramStart"/>
      <w:r w:rsidRPr="001B5397">
        <w:rPr>
          <w:b/>
          <w:color w:val="auto"/>
          <w:sz w:val="28"/>
          <w:szCs w:val="28"/>
          <w:u w:val="single"/>
        </w:rPr>
        <w:t>образованием  в</w:t>
      </w:r>
      <w:proofErr w:type="gramEnd"/>
      <w:r w:rsidRPr="001B5397">
        <w:rPr>
          <w:b/>
          <w:color w:val="auto"/>
          <w:sz w:val="28"/>
          <w:szCs w:val="28"/>
          <w:u w:val="single"/>
        </w:rPr>
        <w:t xml:space="preserve"> целом по  округу составляет </w:t>
      </w:r>
      <w:r w:rsidR="0080716A">
        <w:rPr>
          <w:b/>
          <w:color w:val="auto"/>
          <w:sz w:val="28"/>
          <w:szCs w:val="28"/>
          <w:u w:val="single"/>
        </w:rPr>
        <w:t>109,66</w:t>
      </w:r>
      <w:r w:rsidRPr="001B5397">
        <w:rPr>
          <w:b/>
          <w:color w:val="auto"/>
          <w:sz w:val="28"/>
          <w:szCs w:val="28"/>
          <w:u w:val="single"/>
        </w:rPr>
        <w:t>%  от общего количества детей в возрасте  от 5 до 18 лет .</w:t>
      </w:r>
    </w:p>
    <w:p w:rsidR="00F045F2" w:rsidRPr="001B5397" w:rsidRDefault="00F045F2" w:rsidP="008D4973">
      <w:pPr>
        <w:ind w:firstLine="709"/>
        <w:jc w:val="both"/>
        <w:rPr>
          <w:b/>
          <w:sz w:val="28"/>
          <w:szCs w:val="28"/>
          <w:u w:val="single"/>
        </w:rPr>
      </w:pPr>
    </w:p>
    <w:p w:rsidR="00EA7D29" w:rsidRPr="001B5397" w:rsidRDefault="00EA7D29" w:rsidP="008D4973">
      <w:pPr>
        <w:ind w:firstLine="709"/>
        <w:jc w:val="center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  <w:lang w:val="en-US"/>
        </w:rPr>
        <w:t>V</w:t>
      </w:r>
      <w:r w:rsidRPr="001B5397">
        <w:rPr>
          <w:b/>
          <w:sz w:val="28"/>
          <w:szCs w:val="28"/>
          <w:u w:val="single"/>
        </w:rPr>
        <w:t>.Культура</w:t>
      </w:r>
    </w:p>
    <w:p w:rsidR="00A6042E" w:rsidRPr="001B5397" w:rsidRDefault="00A6042E" w:rsidP="008D4973">
      <w:pPr>
        <w:ind w:firstLine="708"/>
        <w:jc w:val="both"/>
        <w:rPr>
          <w:b/>
          <w:sz w:val="28"/>
          <w:szCs w:val="28"/>
        </w:rPr>
      </w:pPr>
      <w:r w:rsidRPr="001B5397">
        <w:rPr>
          <w:b/>
          <w:sz w:val="28"/>
          <w:szCs w:val="28"/>
        </w:rPr>
        <w:t>1.РДК</w:t>
      </w:r>
    </w:p>
    <w:p w:rsidR="00B8675C" w:rsidRPr="005F25B5" w:rsidRDefault="00B8675C" w:rsidP="00B8675C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Основной задачей учреждений культуры Сеченовского муниципального округа является организация патриотических и духовно-нравственных мероприятий, а также развитие творческой активности населения через внедрение разнообразных форм досуга. В домах культуры округа проведено 4 045 мероприятий различной тематики, которые </w:t>
      </w:r>
      <w:proofErr w:type="gramStart"/>
      <w:r w:rsidRPr="005F25B5">
        <w:rPr>
          <w:sz w:val="28"/>
          <w:szCs w:val="28"/>
        </w:rPr>
        <w:t>посетили  более</w:t>
      </w:r>
      <w:proofErr w:type="gramEnd"/>
      <w:r w:rsidRPr="005F25B5">
        <w:rPr>
          <w:sz w:val="28"/>
          <w:szCs w:val="28"/>
        </w:rPr>
        <w:t xml:space="preserve"> 145,0 </w:t>
      </w:r>
      <w:proofErr w:type="spellStart"/>
      <w:r w:rsidRPr="005F25B5">
        <w:rPr>
          <w:sz w:val="28"/>
          <w:szCs w:val="28"/>
        </w:rPr>
        <w:t>тыс.человек</w:t>
      </w:r>
      <w:proofErr w:type="spellEnd"/>
      <w:r w:rsidRPr="005F25B5">
        <w:rPr>
          <w:sz w:val="28"/>
          <w:szCs w:val="28"/>
        </w:rPr>
        <w:t>.(145 467чел.). Благодаря системной работе с участниками художественной самодеятельности, творческие коллективы и отдельные исполнители приняли участие в 20 конкурсах и фестивалях международного, всероссийского и межрегионального уровней.</w:t>
      </w:r>
    </w:p>
    <w:p w:rsidR="00B8675C" w:rsidRPr="005F25B5" w:rsidRDefault="00B8675C" w:rsidP="00B8675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2025 год, объявленный Президентом России Владимиром Владимировичем Путиным Годом защитника Отечества и посвященный 80-летию Великой Победы, стал временем глубокого осмысления исторического пути страны, годом поклоне</w:t>
      </w:r>
      <w:r w:rsidRPr="005F25B5">
        <w:rPr>
          <w:sz w:val="28"/>
          <w:szCs w:val="28"/>
        </w:rPr>
        <w:lastRenderedPageBreak/>
        <w:t>ния подвигу предков и выражения благодарности тем, кто сегодня стоит на защите рубежей Родины.</w:t>
      </w:r>
    </w:p>
    <w:p w:rsidR="00B8675C" w:rsidRPr="005F25B5" w:rsidRDefault="00B8675C" w:rsidP="00B8675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Ключевым событием года стала патриотическая эстафета «Путь к Победе», участниками которой стали не только жители округа, но и многочисленные гости из соседних районов. Эстафета проводится по инициативе областного Совета ветеранов при поддержке Правительства Нижегородской области. Седьмой этап, прошедший в Сеченовском округе, был посвящен Будапештской стратегической наступательной операции (29.10.1944 – 13.02.1945) — одному из ключевых сражений Великой Отечественной войны.</w:t>
      </w:r>
    </w:p>
    <w:p w:rsidR="00B8675C" w:rsidRPr="005F25B5" w:rsidRDefault="00B8675C" w:rsidP="00B8675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В течение 2025 года в округе состоялись многочисленные торжественные, культурно-просветительские и патриотические акции: праздничные программы и митинги, концерты и литературные вечера, вахты памяти у Вечного огня. Традиционные акции, такие как «Георгиевская ленточка», «Свеча памяти</w:t>
      </w:r>
      <w:proofErr w:type="gramStart"/>
      <w:r w:rsidRPr="005F25B5">
        <w:rPr>
          <w:sz w:val="28"/>
          <w:szCs w:val="28"/>
        </w:rPr>
        <w:t>»,  «</w:t>
      </w:r>
      <w:proofErr w:type="gramEnd"/>
      <w:r w:rsidRPr="005F25B5">
        <w:rPr>
          <w:sz w:val="28"/>
          <w:szCs w:val="28"/>
        </w:rPr>
        <w:t>Поем всем двором» и автопробег «Помним, чтим, гордимся!», объединили тысячи жителей округа.</w:t>
      </w:r>
    </w:p>
    <w:p w:rsidR="00B8675C" w:rsidRPr="005F25B5" w:rsidRDefault="00B8675C" w:rsidP="00B8675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F25B5">
        <w:rPr>
          <w:sz w:val="28"/>
          <w:szCs w:val="28"/>
        </w:rPr>
        <w:t>Высокий уровень организации подтвердило успешное проведение межрегиональных и муниципальных конкурсов, среди которых: конкурс патриотической песни «Пусть всегда будет солнце», фольклорный фестиваль «Золотые ворота», фестиваль хореографических и театральных коллективов «Звездная пристань», а также конкурс-фестиваль ветеранов труда «Нам года не беда».</w:t>
      </w:r>
    </w:p>
    <w:p w:rsidR="00BD417F" w:rsidRDefault="00BD417F" w:rsidP="00463C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2.Музей</w:t>
      </w:r>
    </w:p>
    <w:p w:rsidR="00BD417F" w:rsidRPr="005F25B5" w:rsidRDefault="00BD417F" w:rsidP="00BD417F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Одним из направлений музея   является экскурсионная деятельность.  В 2025 году проведено 190 экскурсий, посещаемость составило 5147 человек. В течении года было организовано 5 выставок, 2 из них областные.</w:t>
      </w:r>
    </w:p>
    <w:p w:rsidR="00BD417F" w:rsidRPr="00BD417F" w:rsidRDefault="00BD417F" w:rsidP="00BD417F">
      <w:pPr>
        <w:ind w:firstLine="709"/>
        <w:jc w:val="both"/>
        <w:rPr>
          <w:sz w:val="28"/>
          <w:szCs w:val="28"/>
        </w:rPr>
      </w:pPr>
      <w:r w:rsidRPr="00BD417F">
        <w:rPr>
          <w:sz w:val="28"/>
          <w:szCs w:val="28"/>
        </w:rPr>
        <w:t xml:space="preserve">В 2025 году проводились мероприятия военно-патриотической тематики: уроки мужества, вечера-встречи, </w:t>
      </w:r>
      <w:proofErr w:type="spellStart"/>
      <w:r w:rsidRPr="00BD417F">
        <w:rPr>
          <w:sz w:val="28"/>
          <w:szCs w:val="28"/>
        </w:rPr>
        <w:t>квесты</w:t>
      </w:r>
      <w:proofErr w:type="spellEnd"/>
      <w:r w:rsidRPr="00BD417F">
        <w:rPr>
          <w:sz w:val="28"/>
          <w:szCs w:val="28"/>
        </w:rPr>
        <w:t xml:space="preserve"> и другие виды культурно -образовательной работы.</w:t>
      </w:r>
    </w:p>
    <w:p w:rsidR="00BD417F" w:rsidRPr="00BD417F" w:rsidRDefault="00BD417F" w:rsidP="00BD417F">
      <w:pPr>
        <w:ind w:firstLine="709"/>
        <w:jc w:val="both"/>
        <w:rPr>
          <w:bCs/>
          <w:sz w:val="28"/>
          <w:szCs w:val="28"/>
        </w:rPr>
      </w:pPr>
      <w:r w:rsidRPr="00BD417F">
        <w:rPr>
          <w:bCs/>
          <w:sz w:val="28"/>
          <w:szCs w:val="28"/>
        </w:rPr>
        <w:t xml:space="preserve">Было проведено 44 </w:t>
      </w:r>
      <w:proofErr w:type="gramStart"/>
      <w:r w:rsidRPr="00BD417F">
        <w:rPr>
          <w:bCs/>
          <w:sz w:val="28"/>
          <w:szCs w:val="28"/>
        </w:rPr>
        <w:t>мероприятия  общей</w:t>
      </w:r>
      <w:proofErr w:type="gramEnd"/>
      <w:r w:rsidRPr="00BD417F">
        <w:rPr>
          <w:bCs/>
          <w:sz w:val="28"/>
          <w:szCs w:val="28"/>
        </w:rPr>
        <w:t xml:space="preserve"> посещаемостью 1356 человек.</w:t>
      </w:r>
    </w:p>
    <w:p w:rsidR="00BD417F" w:rsidRPr="00056866" w:rsidRDefault="00BD417F" w:rsidP="00BD417F">
      <w:pPr>
        <w:ind w:firstLine="709"/>
        <w:jc w:val="both"/>
        <w:rPr>
          <w:sz w:val="28"/>
          <w:szCs w:val="28"/>
          <w:shd w:val="clear" w:color="auto" w:fill="FFFFFF"/>
        </w:rPr>
      </w:pPr>
      <w:r w:rsidRPr="005F25B5">
        <w:rPr>
          <w:sz w:val="28"/>
          <w:szCs w:val="28"/>
          <w:shd w:val="clear" w:color="auto" w:fill="FFFFFF"/>
        </w:rPr>
        <w:t xml:space="preserve">В 2025 году краеведческий музей им. И.М. Сеченова сотрудничал с организациями культуры города Нижнего Новгорода и Москвы. В летний период </w:t>
      </w:r>
      <w:proofErr w:type="spellStart"/>
      <w:proofErr w:type="gramStart"/>
      <w:r w:rsidRPr="005F25B5">
        <w:rPr>
          <w:sz w:val="28"/>
          <w:szCs w:val="28"/>
          <w:shd w:val="clear" w:color="auto" w:fill="FFFFFF"/>
        </w:rPr>
        <w:t>времени,на</w:t>
      </w:r>
      <w:proofErr w:type="spellEnd"/>
      <w:proofErr w:type="gramEnd"/>
      <w:r w:rsidRPr="005F25B5">
        <w:rPr>
          <w:sz w:val="28"/>
          <w:szCs w:val="28"/>
          <w:shd w:val="clear" w:color="auto" w:fill="FFFFFF"/>
        </w:rPr>
        <w:t xml:space="preserve"> территории музея состоялся спектакль «</w:t>
      </w:r>
      <w:proofErr w:type="spellStart"/>
      <w:r w:rsidRPr="005F25B5">
        <w:rPr>
          <w:sz w:val="28"/>
          <w:szCs w:val="28"/>
          <w:shd w:val="clear" w:color="auto" w:fill="FFFFFF"/>
        </w:rPr>
        <w:t>Килелевские</w:t>
      </w:r>
      <w:proofErr w:type="spellEnd"/>
      <w:r w:rsidRPr="005F25B5">
        <w:rPr>
          <w:sz w:val="28"/>
          <w:szCs w:val="28"/>
          <w:shd w:val="clear" w:color="auto" w:fill="FFFFFF"/>
        </w:rPr>
        <w:t xml:space="preserve"> люди» в исполнении семейного фольклорно-этнографического ансамбля «Птица Жар» из Нижнего Новгорода.  Также краеведческий музей им. И.М. Сеченова посетили гости из Москвы, режиссёр и актеры театра «На Плющихе" Сеченовского университета.  </w:t>
      </w:r>
    </w:p>
    <w:p w:rsidR="00BD417F" w:rsidRPr="00BD417F" w:rsidRDefault="00BD417F" w:rsidP="00BD417F">
      <w:pPr>
        <w:ind w:firstLine="709"/>
        <w:jc w:val="both"/>
        <w:rPr>
          <w:rFonts w:eastAsia="Calibri"/>
          <w:sz w:val="28"/>
          <w:szCs w:val="28"/>
        </w:rPr>
      </w:pPr>
      <w:r w:rsidRPr="005F25B5">
        <w:rPr>
          <w:sz w:val="28"/>
          <w:szCs w:val="28"/>
        </w:rPr>
        <w:t xml:space="preserve">На данный момент идет работа по созданию мини экспозиции, посвященной участникам СВО: приобретена витрина, идет обработка информационного материала.  </w:t>
      </w:r>
    </w:p>
    <w:p w:rsidR="00BD417F" w:rsidRDefault="00BD417F" w:rsidP="00BD417F">
      <w:pPr>
        <w:ind w:firstLine="709"/>
        <w:jc w:val="both"/>
        <w:rPr>
          <w:b/>
          <w:sz w:val="28"/>
          <w:szCs w:val="28"/>
        </w:rPr>
      </w:pPr>
      <w:r w:rsidRPr="005F25B5">
        <w:rPr>
          <w:sz w:val="28"/>
          <w:szCs w:val="28"/>
        </w:rPr>
        <w:t xml:space="preserve"> В 2026 году перед музеем стоит ряд задач, а именно: увеличение посещаемости музея за счет разработки новых маршрутов, </w:t>
      </w:r>
      <w:proofErr w:type="gramStart"/>
      <w:r w:rsidRPr="005F25B5">
        <w:rPr>
          <w:sz w:val="28"/>
          <w:szCs w:val="28"/>
        </w:rPr>
        <w:t>мероприятий ,</w:t>
      </w:r>
      <w:proofErr w:type="gramEnd"/>
      <w:r w:rsidRPr="005F25B5">
        <w:rPr>
          <w:sz w:val="28"/>
          <w:szCs w:val="28"/>
        </w:rPr>
        <w:t xml:space="preserve"> а также за счет разработки новых программ для различных категорий граждан и реализации проекта «Пушкинская карта» и работа по участию учреждения в </w:t>
      </w:r>
      <w:proofErr w:type="spellStart"/>
      <w:r w:rsidRPr="005F25B5">
        <w:rPr>
          <w:sz w:val="28"/>
          <w:szCs w:val="28"/>
        </w:rPr>
        <w:t>грантовой</w:t>
      </w:r>
      <w:proofErr w:type="spellEnd"/>
      <w:r w:rsidRPr="005F25B5">
        <w:rPr>
          <w:sz w:val="28"/>
          <w:szCs w:val="28"/>
        </w:rPr>
        <w:t xml:space="preserve"> деятельности</w:t>
      </w:r>
    </w:p>
    <w:p w:rsidR="00A6042E" w:rsidRDefault="00BD417F" w:rsidP="00463C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6042E" w:rsidRPr="001B5397">
        <w:rPr>
          <w:b/>
          <w:sz w:val="28"/>
          <w:szCs w:val="28"/>
        </w:rPr>
        <w:t>Туризм</w:t>
      </w:r>
    </w:p>
    <w:p w:rsidR="00BD417F" w:rsidRPr="005F25B5" w:rsidRDefault="00BD417F" w:rsidP="00BD417F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За 2025 год проведено </w:t>
      </w:r>
      <w:proofErr w:type="gramStart"/>
      <w:r w:rsidRPr="005F25B5">
        <w:rPr>
          <w:sz w:val="28"/>
          <w:szCs w:val="28"/>
        </w:rPr>
        <w:t>92  экскурсии</w:t>
      </w:r>
      <w:proofErr w:type="gramEnd"/>
      <w:r w:rsidRPr="005F25B5">
        <w:rPr>
          <w:sz w:val="28"/>
          <w:szCs w:val="28"/>
        </w:rPr>
        <w:t>, количество экскурсантов составило 2184 человека (в 2024 году – 2135 чел.).</w:t>
      </w:r>
    </w:p>
    <w:p w:rsidR="00BD417F" w:rsidRPr="005F25B5" w:rsidRDefault="00BD417F" w:rsidP="00BD417F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В августе 2025 года в Сеченово состоялся ставший уже традиционным межрегиональной профессиональный форум медиков </w:t>
      </w:r>
      <w:r w:rsidRPr="005F25B5">
        <w:rPr>
          <w:b/>
          <w:sz w:val="28"/>
          <w:szCs w:val="28"/>
        </w:rPr>
        <w:t>«</w:t>
      </w:r>
      <w:proofErr w:type="spellStart"/>
      <w:r w:rsidRPr="005F25B5">
        <w:rPr>
          <w:b/>
          <w:sz w:val="28"/>
          <w:szCs w:val="28"/>
        </w:rPr>
        <w:t>Сеченовские</w:t>
      </w:r>
      <w:proofErr w:type="spellEnd"/>
      <w:r w:rsidRPr="005F25B5">
        <w:rPr>
          <w:b/>
          <w:sz w:val="28"/>
          <w:szCs w:val="28"/>
        </w:rPr>
        <w:t xml:space="preserve"> земские чтения. Сельское здравоохранение». </w:t>
      </w:r>
      <w:r w:rsidRPr="005F25B5">
        <w:rPr>
          <w:sz w:val="28"/>
          <w:szCs w:val="28"/>
        </w:rPr>
        <w:t>Для гостей была организована экскурсия по памятным местам с. Сеченово.</w:t>
      </w:r>
    </w:p>
    <w:p w:rsidR="00BD417F" w:rsidRPr="005F25B5" w:rsidRDefault="00BD417F" w:rsidP="00BD417F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lastRenderedPageBreak/>
        <w:t xml:space="preserve">Успешно реализуется тематическая программа приема для молодежи </w:t>
      </w:r>
      <w:r w:rsidRPr="005F25B5">
        <w:rPr>
          <w:b/>
          <w:sz w:val="28"/>
          <w:szCs w:val="28"/>
        </w:rPr>
        <w:t>«Будь как Сеченов!»</w:t>
      </w:r>
      <w:r w:rsidRPr="005F25B5">
        <w:rPr>
          <w:sz w:val="28"/>
          <w:szCs w:val="28"/>
        </w:rPr>
        <w:t xml:space="preserve"> посвященная выдающимся уроженцам-медикам </w:t>
      </w:r>
      <w:proofErr w:type="spellStart"/>
      <w:r w:rsidRPr="005F25B5">
        <w:rPr>
          <w:sz w:val="28"/>
          <w:szCs w:val="28"/>
        </w:rPr>
        <w:t>теплостанской</w:t>
      </w:r>
      <w:proofErr w:type="spellEnd"/>
      <w:r w:rsidRPr="005F25B5">
        <w:rPr>
          <w:sz w:val="28"/>
          <w:szCs w:val="28"/>
        </w:rPr>
        <w:t xml:space="preserve"> земли. Экскурсанты посещают музейные экспозиции, посвященные людям науки, в том числе «Кабинет земского врача», а также   памятный знак в честь семьи Сеченовых на территории Владимирской церкви, парк Филатовых.</w:t>
      </w:r>
    </w:p>
    <w:p w:rsidR="00BD417F" w:rsidRPr="005F25B5" w:rsidRDefault="00BD417F" w:rsidP="00BD417F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Стоит отметить сотрудничество с педагогическими коллективами школ и детских садов округа. Оказывались консультации руководителям детских летних лагерей, детских садов на темы краеведения, туризма. </w:t>
      </w:r>
    </w:p>
    <w:p w:rsidR="00BD417F" w:rsidRPr="005F25B5" w:rsidRDefault="00BD417F" w:rsidP="00BD417F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Работа по популяризации родного края была скоординирована с учебными заведениями округа, детскими садами, библиотеками, Домами культуры, Детской школой искусств.</w:t>
      </w:r>
    </w:p>
    <w:p w:rsidR="00A6042E" w:rsidRPr="001B5397" w:rsidRDefault="00BD417F" w:rsidP="00BD417F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6042E" w:rsidRPr="001B5397">
        <w:rPr>
          <w:b/>
          <w:sz w:val="28"/>
          <w:szCs w:val="28"/>
        </w:rPr>
        <w:t>.Библиотеки</w:t>
      </w:r>
    </w:p>
    <w:p w:rsidR="00BD417F" w:rsidRPr="005F25B5" w:rsidRDefault="00BD417F" w:rsidP="00BD417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F25B5">
        <w:rPr>
          <w:sz w:val="28"/>
          <w:szCs w:val="28"/>
          <w:shd w:val="clear" w:color="auto" w:fill="FFFFFF"/>
        </w:rPr>
        <w:t xml:space="preserve">В 2025 году население Сеченовского округа обслуживали 17 библиотек: ЦБ, ДБ, и 15 сельских библиотек. </w:t>
      </w:r>
    </w:p>
    <w:p w:rsidR="00BD417F" w:rsidRPr="003B124A" w:rsidRDefault="00BD417F" w:rsidP="00BD417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F25B5">
        <w:rPr>
          <w:sz w:val="28"/>
          <w:szCs w:val="28"/>
          <w:shd w:val="clear" w:color="auto" w:fill="FFFFFF"/>
        </w:rPr>
        <w:t xml:space="preserve">В настоящее время 17 библиотек компьютеризированы, 12 - имеют выход в сеть Интернет, что позволяет значительно расширить круг доступной информации. </w:t>
      </w:r>
    </w:p>
    <w:p w:rsidR="00BD417F" w:rsidRPr="0000434C" w:rsidRDefault="00BD417F" w:rsidP="00BD417F">
      <w:pPr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proofErr w:type="gramStart"/>
      <w:r w:rsidRPr="0000434C">
        <w:rPr>
          <w:sz w:val="28"/>
          <w:szCs w:val="28"/>
          <w:shd w:val="clear" w:color="auto" w:fill="FFFFFF"/>
        </w:rPr>
        <w:t>Главная  ценность</w:t>
      </w:r>
      <w:proofErr w:type="gramEnd"/>
      <w:r w:rsidRPr="0000434C">
        <w:rPr>
          <w:sz w:val="28"/>
          <w:szCs w:val="28"/>
          <w:shd w:val="clear" w:color="auto" w:fill="FFFFFF"/>
        </w:rPr>
        <w:t xml:space="preserve">  библиотеки – это книжный фонд! На 01.01.2026 год он составляет 167268 печатных изданий. В 2025 году в библиотеки округа поступило 2969 </w:t>
      </w:r>
      <w:proofErr w:type="gramStart"/>
      <w:r w:rsidRPr="0000434C">
        <w:rPr>
          <w:sz w:val="28"/>
          <w:szCs w:val="28"/>
          <w:shd w:val="clear" w:color="auto" w:fill="FFFFFF"/>
        </w:rPr>
        <w:t xml:space="preserve">экзем- </w:t>
      </w:r>
      <w:proofErr w:type="spellStart"/>
      <w:r w:rsidRPr="0000434C">
        <w:rPr>
          <w:sz w:val="28"/>
          <w:szCs w:val="28"/>
          <w:shd w:val="clear" w:color="auto" w:fill="FFFFFF"/>
        </w:rPr>
        <w:t>пляров</w:t>
      </w:r>
      <w:proofErr w:type="spellEnd"/>
      <w:proofErr w:type="gramEnd"/>
      <w:r w:rsidRPr="0000434C">
        <w:rPr>
          <w:sz w:val="28"/>
          <w:szCs w:val="28"/>
          <w:shd w:val="clear" w:color="auto" w:fill="FFFFFF"/>
        </w:rPr>
        <w:t xml:space="preserve"> книг и журналов. </w:t>
      </w:r>
    </w:p>
    <w:p w:rsidR="00BD417F" w:rsidRPr="005F25B5" w:rsidRDefault="00BD417F" w:rsidP="00BD417F">
      <w:pPr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5F25B5">
        <w:rPr>
          <w:sz w:val="28"/>
          <w:szCs w:val="28"/>
          <w:shd w:val="clear" w:color="auto" w:fill="FFFFFF"/>
        </w:rPr>
        <w:t>Приоритетными направлениями работы библиотек являются патриотическое, духовно-нравственное воспитание и краеведение.</w:t>
      </w:r>
    </w:p>
    <w:p w:rsidR="00BD417F" w:rsidRPr="005F25B5" w:rsidRDefault="00BD417F" w:rsidP="00BD417F">
      <w:pPr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5F25B5">
        <w:rPr>
          <w:sz w:val="28"/>
          <w:szCs w:val="28"/>
          <w:shd w:val="clear" w:color="auto" w:fill="FFFFFF"/>
        </w:rPr>
        <w:t xml:space="preserve">Современная библиотека — это не только место для чтения, но и пространство для всестороннего развития, увлекательных занятий и ярких встреч с интересными людьми. Инновационные подходы в деятельности позволяют стимулировать интерес читателей, создавать комфортные условия для творческого и интеллектуального роста, а также укреплять связь библиотеки с сообществом.      </w:t>
      </w:r>
    </w:p>
    <w:p w:rsidR="00BD417F" w:rsidRPr="005F25B5" w:rsidRDefault="00BD417F" w:rsidP="00BD417F">
      <w:pPr>
        <w:ind w:firstLine="709"/>
        <w:jc w:val="both"/>
        <w:outlineLvl w:val="1"/>
        <w:rPr>
          <w:b/>
          <w:sz w:val="28"/>
          <w:szCs w:val="28"/>
        </w:rPr>
      </w:pPr>
      <w:r w:rsidRPr="005F25B5">
        <w:rPr>
          <w:sz w:val="28"/>
          <w:szCs w:val="28"/>
        </w:rPr>
        <w:t xml:space="preserve">   Продолжая работу в рамках федерального проекта «Пушкинская карта», библиотеками Сеченовского округа было проведено 57 мероприятий, на </w:t>
      </w:r>
      <w:proofErr w:type="gramStart"/>
      <w:r w:rsidRPr="005F25B5">
        <w:rPr>
          <w:sz w:val="28"/>
          <w:szCs w:val="28"/>
        </w:rPr>
        <w:t>которые  продано</w:t>
      </w:r>
      <w:proofErr w:type="gramEnd"/>
      <w:r w:rsidRPr="005F25B5">
        <w:rPr>
          <w:sz w:val="28"/>
          <w:szCs w:val="28"/>
        </w:rPr>
        <w:t xml:space="preserve"> 922 билета на сумму 282,0 тыс. рублей.  </w:t>
      </w:r>
      <w:r w:rsidRPr="005F25B5">
        <w:rPr>
          <w:sz w:val="28"/>
          <w:szCs w:val="28"/>
          <w:u w:val="single"/>
        </w:rPr>
        <w:t xml:space="preserve"> </w:t>
      </w:r>
    </w:p>
    <w:p w:rsidR="00C75C5A" w:rsidRPr="001B5397" w:rsidRDefault="00C75C5A" w:rsidP="008D497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По данным министерства культуры Нижегородской области факт</w:t>
      </w:r>
      <w:r w:rsidRPr="001B5397">
        <w:rPr>
          <w:b/>
          <w:sz w:val="28"/>
          <w:szCs w:val="28"/>
          <w:u w:val="single"/>
        </w:rPr>
        <w:t>и</w:t>
      </w:r>
      <w:r w:rsidRPr="001B5397">
        <w:rPr>
          <w:b/>
          <w:sz w:val="28"/>
          <w:szCs w:val="28"/>
          <w:u w:val="single"/>
        </w:rPr>
        <w:t>ческая обеспеченность клу</w:t>
      </w:r>
      <w:r w:rsidR="00BD417F">
        <w:rPr>
          <w:b/>
          <w:sz w:val="28"/>
          <w:szCs w:val="28"/>
          <w:u w:val="single"/>
        </w:rPr>
        <w:t>бами и клубными учреждениями 128,57</w:t>
      </w:r>
      <w:r w:rsidRPr="001B5397">
        <w:rPr>
          <w:b/>
          <w:sz w:val="28"/>
          <w:szCs w:val="28"/>
          <w:u w:val="single"/>
        </w:rPr>
        <w:t xml:space="preserve">%. </w:t>
      </w:r>
    </w:p>
    <w:p w:rsidR="00C75C5A" w:rsidRPr="001B5397" w:rsidRDefault="00C75C5A" w:rsidP="008D4973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Фа</w:t>
      </w:r>
      <w:r w:rsidRPr="001B5397">
        <w:rPr>
          <w:b/>
          <w:sz w:val="28"/>
          <w:szCs w:val="28"/>
          <w:u w:val="single"/>
        </w:rPr>
        <w:t>к</w:t>
      </w:r>
      <w:r w:rsidRPr="001B5397">
        <w:rPr>
          <w:b/>
          <w:sz w:val="28"/>
          <w:szCs w:val="28"/>
          <w:u w:val="single"/>
        </w:rPr>
        <w:t>тическая обеспеченность библиотеками в районе составляет 1</w:t>
      </w:r>
      <w:r w:rsidR="0005322F" w:rsidRPr="001B5397">
        <w:rPr>
          <w:b/>
          <w:sz w:val="28"/>
          <w:szCs w:val="28"/>
          <w:u w:val="single"/>
        </w:rPr>
        <w:t>00</w:t>
      </w:r>
      <w:r w:rsidRPr="001B5397">
        <w:rPr>
          <w:b/>
          <w:sz w:val="28"/>
          <w:szCs w:val="28"/>
          <w:u w:val="single"/>
        </w:rPr>
        <w:t>%.</w:t>
      </w:r>
    </w:p>
    <w:p w:rsidR="00C75C5A" w:rsidRPr="001B5397" w:rsidRDefault="00C75C5A" w:rsidP="008D4973">
      <w:pPr>
        <w:autoSpaceDE w:val="0"/>
        <w:autoSpaceDN w:val="0"/>
        <w:adjustRightInd w:val="0"/>
        <w:spacing w:after="100" w:afterAutospacing="1"/>
        <w:ind w:left="-426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12FF4" w:rsidRPr="00F52D95" w:rsidRDefault="00DD46B3" w:rsidP="000301F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95">
        <w:rPr>
          <w:rFonts w:eastAsia="Calibri"/>
          <w:b/>
          <w:sz w:val="28"/>
          <w:szCs w:val="28"/>
          <w:u w:val="single"/>
          <w:lang w:val="en-US" w:eastAsia="en-US"/>
        </w:rPr>
        <w:t>V</w:t>
      </w:r>
      <w:r w:rsidR="002B7D15" w:rsidRPr="00F52D95">
        <w:rPr>
          <w:rFonts w:eastAsia="Calibri"/>
          <w:b/>
          <w:sz w:val="28"/>
          <w:szCs w:val="28"/>
          <w:u w:val="single"/>
          <w:lang w:val="en-US" w:eastAsia="en-US"/>
        </w:rPr>
        <w:t>I</w:t>
      </w:r>
      <w:r w:rsidRPr="00F52D95">
        <w:rPr>
          <w:rFonts w:eastAsia="Calibri"/>
          <w:b/>
          <w:sz w:val="28"/>
          <w:szCs w:val="28"/>
          <w:u w:val="single"/>
          <w:lang w:eastAsia="en-US"/>
        </w:rPr>
        <w:t>. Физическая культура и спорт</w:t>
      </w:r>
    </w:p>
    <w:p w:rsidR="00722698" w:rsidRPr="002C7B02" w:rsidRDefault="00722698" w:rsidP="002C7B02">
      <w:pPr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2C7B02">
        <w:rPr>
          <w:rFonts w:eastAsia="Calibri"/>
          <w:b/>
          <w:sz w:val="28"/>
          <w:szCs w:val="28"/>
          <w:u w:val="single"/>
          <w:lang w:eastAsia="en-US"/>
        </w:rPr>
        <w:t>Доля населения, систематически занимающегося физиче</w:t>
      </w:r>
      <w:r w:rsidR="00AA186E" w:rsidRPr="002C7B02">
        <w:rPr>
          <w:rFonts w:eastAsia="Calibri"/>
          <w:b/>
          <w:sz w:val="28"/>
          <w:szCs w:val="28"/>
          <w:u w:val="single"/>
          <w:lang w:eastAsia="en-US"/>
        </w:rPr>
        <w:t>ской культурой и спортом за 2025 год составила – 60,33</w:t>
      </w:r>
      <w:r w:rsidRPr="002C7B02">
        <w:rPr>
          <w:rFonts w:eastAsia="Calibri"/>
          <w:b/>
          <w:sz w:val="28"/>
          <w:szCs w:val="28"/>
          <w:u w:val="single"/>
          <w:lang w:eastAsia="en-US"/>
        </w:rPr>
        <w:t>%</w:t>
      </w:r>
    </w:p>
    <w:p w:rsidR="002C7B0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7B02">
        <w:rPr>
          <w:rFonts w:eastAsia="Calibri"/>
          <w:sz w:val="28"/>
          <w:szCs w:val="28"/>
          <w:lang w:eastAsia="en-US"/>
        </w:rPr>
        <w:t>Сеченовский муниципальный округ по праву гордится своей спортивной инфраструктурой — она открывает широкие возможности для активного образа жизни.</w:t>
      </w:r>
    </w:p>
    <w:p w:rsidR="002C7B0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7B02">
        <w:rPr>
          <w:rFonts w:eastAsia="Calibri"/>
          <w:sz w:val="28"/>
          <w:szCs w:val="28"/>
          <w:lang w:eastAsia="en-US"/>
        </w:rPr>
        <w:t>Здесь каждый найдёт занятие по душе: можно покататься на коньках в ледовом дворце «Звёздный», поплавать в бассейне или позаниматься в большом спортивном зале комплекса «Олимпийские надежды», сыграть в футбол на современных площадках или отправиться на лыжную базу, где доступен прокат снаряжения.</w:t>
      </w:r>
    </w:p>
    <w:p w:rsidR="002C7B0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7B02">
        <w:rPr>
          <w:rFonts w:eastAsia="Calibri"/>
          <w:sz w:val="28"/>
          <w:szCs w:val="28"/>
          <w:lang w:eastAsia="en-US"/>
        </w:rPr>
        <w:t>Гордость округа — его спортсмены. Взрослые жители активно участвуют в региональных соревнованиях и показывают отличные результаты:</w:t>
      </w:r>
    </w:p>
    <w:p w:rsidR="002C7B0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C7B02">
        <w:rPr>
          <w:rFonts w:eastAsia="Calibri"/>
          <w:sz w:val="28"/>
          <w:szCs w:val="28"/>
          <w:lang w:eastAsia="en-US"/>
        </w:rPr>
        <w:t>завоевали малый кубок в чемпионате Нижегородской области по хоккею (Высшая лига, мужские команды);</w:t>
      </w:r>
    </w:p>
    <w:p w:rsidR="002C7B0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2C7B02">
        <w:rPr>
          <w:rFonts w:eastAsia="Calibri"/>
          <w:sz w:val="28"/>
          <w:szCs w:val="28"/>
          <w:lang w:eastAsia="en-US"/>
        </w:rPr>
        <w:t>стали серебряными призёрами первенства Нижегородской области по футболу (зона «Восток», мужские команды);</w:t>
      </w:r>
    </w:p>
    <w:p w:rsidR="002C7B0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C7B02">
        <w:rPr>
          <w:rFonts w:eastAsia="Calibri"/>
          <w:sz w:val="28"/>
          <w:szCs w:val="28"/>
          <w:lang w:eastAsia="en-US"/>
        </w:rPr>
        <w:t>достойно выступили на «Спартакиаде ветеранов спорта Нижегородской области»: хоккеисты взяли «серебро», а лыжники — «бронзу».</w:t>
      </w:r>
    </w:p>
    <w:p w:rsidR="00852DD2" w:rsidRPr="002C7B02" w:rsidRDefault="002C7B0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7B02">
        <w:rPr>
          <w:rFonts w:eastAsia="Calibri"/>
          <w:sz w:val="28"/>
          <w:szCs w:val="28"/>
          <w:lang w:eastAsia="en-US"/>
        </w:rPr>
        <w:t xml:space="preserve">2025 год стал ещё одним шагом к популяризации спорта в округе. Традиционными уже стали яркие мероприятия: «Охотничий биатлон‑25», «Зимняя рыбалка‑2025», а также первенство округа по бильярду, футболу, </w:t>
      </w:r>
      <w:proofErr w:type="spellStart"/>
      <w:r w:rsidRPr="002C7B02">
        <w:rPr>
          <w:rFonts w:eastAsia="Calibri"/>
          <w:sz w:val="28"/>
          <w:szCs w:val="28"/>
          <w:lang w:eastAsia="en-US"/>
        </w:rPr>
        <w:t>стритболу</w:t>
      </w:r>
      <w:proofErr w:type="spellEnd"/>
      <w:r w:rsidRPr="002C7B02">
        <w:rPr>
          <w:rFonts w:eastAsia="Calibri"/>
          <w:sz w:val="28"/>
          <w:szCs w:val="28"/>
          <w:lang w:eastAsia="en-US"/>
        </w:rPr>
        <w:t>, настольному теннису и народной игре «Русская лапта».</w:t>
      </w:r>
    </w:p>
    <w:p w:rsidR="00852DD2" w:rsidRPr="002C7B02" w:rsidRDefault="00852DD2" w:rsidP="002C7B0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7C1E" w:rsidRPr="00B342BE" w:rsidRDefault="00EA7D29" w:rsidP="00B43316">
      <w:pPr>
        <w:ind w:firstLine="709"/>
        <w:jc w:val="center"/>
        <w:rPr>
          <w:sz w:val="28"/>
          <w:szCs w:val="28"/>
        </w:rPr>
      </w:pPr>
      <w:r w:rsidRPr="00B342BE">
        <w:rPr>
          <w:b/>
          <w:sz w:val="28"/>
          <w:szCs w:val="28"/>
          <w:u w:val="single"/>
          <w:lang w:val="en-US"/>
        </w:rPr>
        <w:t>VI</w:t>
      </w:r>
      <w:r w:rsidR="002B7D15" w:rsidRPr="00B342BE">
        <w:rPr>
          <w:b/>
          <w:sz w:val="28"/>
          <w:szCs w:val="28"/>
          <w:u w:val="single"/>
          <w:lang w:val="en-US"/>
        </w:rPr>
        <w:t>I</w:t>
      </w:r>
      <w:r w:rsidRPr="00B342BE">
        <w:rPr>
          <w:b/>
          <w:sz w:val="28"/>
          <w:szCs w:val="28"/>
          <w:u w:val="single"/>
        </w:rPr>
        <w:t>. Жилищное строительство и обеспечение граждан ж</w:t>
      </w:r>
      <w:r w:rsidRPr="00B342BE">
        <w:rPr>
          <w:b/>
          <w:sz w:val="28"/>
          <w:szCs w:val="28"/>
          <w:u w:val="single"/>
        </w:rPr>
        <w:t>и</w:t>
      </w:r>
      <w:r w:rsidRPr="00B342BE">
        <w:rPr>
          <w:b/>
          <w:sz w:val="28"/>
          <w:szCs w:val="28"/>
          <w:u w:val="single"/>
        </w:rPr>
        <w:t>льем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5071"/>
      </w:tblGrid>
      <w:tr w:rsidR="00A87C1E" w:rsidRPr="00B342BE" w:rsidTr="00DC3F9C">
        <w:tc>
          <w:tcPr>
            <w:tcW w:w="5066" w:type="dxa"/>
            <w:shd w:val="clear" w:color="auto" w:fill="auto"/>
          </w:tcPr>
          <w:p w:rsidR="00A87C1E" w:rsidRPr="00B342BE" w:rsidRDefault="00A87C1E" w:rsidP="00B43316">
            <w:pPr>
              <w:tabs>
                <w:tab w:val="left" w:pos="915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71" w:type="dxa"/>
            <w:shd w:val="clear" w:color="auto" w:fill="auto"/>
          </w:tcPr>
          <w:p w:rsidR="00A87C1E" w:rsidRPr="00B342BE" w:rsidRDefault="00A87C1E" w:rsidP="00B43316">
            <w:pPr>
              <w:tabs>
                <w:tab w:val="left" w:pos="915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137B2" w:rsidRDefault="00312AD2" w:rsidP="00B43316">
      <w:pPr>
        <w:ind w:firstLine="709"/>
        <w:jc w:val="both"/>
        <w:rPr>
          <w:sz w:val="28"/>
          <w:szCs w:val="28"/>
        </w:rPr>
      </w:pPr>
      <w:r w:rsidRPr="003E2AB9">
        <w:rPr>
          <w:sz w:val="28"/>
          <w:szCs w:val="28"/>
        </w:rPr>
        <w:t xml:space="preserve">Жилищное строительство на территории Сеченовского муниципального </w:t>
      </w:r>
      <w:r w:rsidR="00B43316" w:rsidRPr="003E2AB9">
        <w:rPr>
          <w:sz w:val="28"/>
          <w:szCs w:val="28"/>
        </w:rPr>
        <w:t>округа</w:t>
      </w:r>
      <w:r w:rsidRPr="003E2AB9">
        <w:rPr>
          <w:sz w:val="28"/>
          <w:szCs w:val="28"/>
        </w:rPr>
        <w:t xml:space="preserve"> в</w:t>
      </w:r>
      <w:r w:rsidRPr="003E2AB9">
        <w:rPr>
          <w:sz w:val="28"/>
          <w:szCs w:val="28"/>
        </w:rPr>
        <w:t>е</w:t>
      </w:r>
      <w:r w:rsidRPr="003E2AB9">
        <w:rPr>
          <w:sz w:val="28"/>
          <w:szCs w:val="28"/>
        </w:rPr>
        <w:t>дется в рамках реализации различных федеральных и областных программ, также ведется строительство индивидуальных жилых домов населением за счет собстве</w:t>
      </w:r>
      <w:r w:rsidRPr="003E2AB9">
        <w:rPr>
          <w:sz w:val="28"/>
          <w:szCs w:val="28"/>
        </w:rPr>
        <w:t>н</w:t>
      </w:r>
      <w:r w:rsidRPr="003E2AB9">
        <w:rPr>
          <w:sz w:val="28"/>
          <w:szCs w:val="28"/>
        </w:rPr>
        <w:t>ных и привлеченных средств.</w:t>
      </w:r>
    </w:p>
    <w:p w:rsidR="005137B2" w:rsidRPr="00804813" w:rsidRDefault="005137B2" w:rsidP="00804813">
      <w:pPr>
        <w:ind w:firstLine="709"/>
        <w:jc w:val="both"/>
        <w:rPr>
          <w:b/>
          <w:sz w:val="28"/>
          <w:szCs w:val="28"/>
          <w:u w:val="single"/>
        </w:rPr>
      </w:pPr>
      <w:r w:rsidRPr="00804813">
        <w:rPr>
          <w:b/>
          <w:sz w:val="28"/>
          <w:szCs w:val="28"/>
          <w:u w:val="single"/>
        </w:rPr>
        <w:t xml:space="preserve">Общая площадь жилищного фонда округа составляет 517,200 </w:t>
      </w:r>
      <w:proofErr w:type="spellStart"/>
      <w:r w:rsidRPr="00804813">
        <w:rPr>
          <w:b/>
          <w:sz w:val="28"/>
          <w:szCs w:val="28"/>
          <w:u w:val="single"/>
        </w:rPr>
        <w:t>тыс.кв.м</w:t>
      </w:r>
      <w:proofErr w:type="spellEnd"/>
      <w:r w:rsidRPr="00804813">
        <w:rPr>
          <w:b/>
          <w:sz w:val="28"/>
          <w:szCs w:val="28"/>
          <w:u w:val="single"/>
        </w:rPr>
        <w:t xml:space="preserve">. </w:t>
      </w:r>
    </w:p>
    <w:p w:rsidR="006A00B1" w:rsidRPr="00804813" w:rsidRDefault="00804813" w:rsidP="00804813">
      <w:pPr>
        <w:ind w:firstLine="709"/>
        <w:jc w:val="both"/>
        <w:rPr>
          <w:b/>
          <w:sz w:val="28"/>
          <w:szCs w:val="28"/>
        </w:rPr>
      </w:pPr>
      <w:r w:rsidRPr="00804813">
        <w:rPr>
          <w:b/>
          <w:sz w:val="28"/>
          <w:szCs w:val="28"/>
          <w:u w:val="single"/>
        </w:rPr>
        <w:t>За 2025 год ввод жилья на терр</w:t>
      </w:r>
      <w:r w:rsidR="00E33E24">
        <w:rPr>
          <w:b/>
          <w:sz w:val="28"/>
          <w:szCs w:val="28"/>
          <w:u w:val="single"/>
        </w:rPr>
        <w:t xml:space="preserve">итории </w:t>
      </w:r>
      <w:proofErr w:type="gramStart"/>
      <w:r w:rsidR="00E33E24">
        <w:rPr>
          <w:b/>
          <w:sz w:val="28"/>
          <w:szCs w:val="28"/>
          <w:u w:val="single"/>
        </w:rPr>
        <w:t>округа  составил</w:t>
      </w:r>
      <w:proofErr w:type="gramEnd"/>
      <w:r w:rsidR="00E33E24">
        <w:rPr>
          <w:b/>
          <w:sz w:val="28"/>
          <w:szCs w:val="28"/>
          <w:u w:val="single"/>
        </w:rPr>
        <w:t xml:space="preserve">  2696 </w:t>
      </w:r>
      <w:r w:rsidRPr="00804813">
        <w:rPr>
          <w:b/>
          <w:sz w:val="28"/>
          <w:szCs w:val="28"/>
          <w:u w:val="single"/>
        </w:rPr>
        <w:t>м2 жилья .</w:t>
      </w:r>
    </w:p>
    <w:p w:rsidR="003E2AB9" w:rsidRDefault="003E2AB9" w:rsidP="00E33E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2AB9">
        <w:rPr>
          <w:rFonts w:eastAsia="Calibri"/>
          <w:b/>
          <w:sz w:val="28"/>
          <w:szCs w:val="28"/>
          <w:lang w:eastAsia="en-US"/>
        </w:rPr>
        <w:t xml:space="preserve">В рамках Поручения Президента Российской Федерации </w:t>
      </w:r>
      <w:r w:rsidRPr="003E2AB9">
        <w:rPr>
          <w:rFonts w:eastAsia="Calibri"/>
          <w:sz w:val="28"/>
          <w:szCs w:val="28"/>
          <w:lang w:eastAsia="en-US"/>
        </w:rPr>
        <w:t xml:space="preserve">на территории Сеченовского муниципального </w:t>
      </w:r>
      <w:proofErr w:type="gramStart"/>
      <w:r w:rsidRPr="003E2AB9">
        <w:rPr>
          <w:rFonts w:eastAsia="Calibri"/>
          <w:sz w:val="28"/>
          <w:szCs w:val="28"/>
          <w:lang w:eastAsia="en-US"/>
        </w:rPr>
        <w:t xml:space="preserve">округа </w:t>
      </w:r>
      <w:r w:rsidRPr="003E2AB9">
        <w:rPr>
          <w:rFonts w:eastAsia="Calibri"/>
          <w:b/>
          <w:sz w:val="28"/>
          <w:szCs w:val="28"/>
          <w:lang w:eastAsia="en-US"/>
        </w:rPr>
        <w:t xml:space="preserve"> газифицировано</w:t>
      </w:r>
      <w:proofErr w:type="gramEnd"/>
      <w:r w:rsidRPr="003E2AB9">
        <w:rPr>
          <w:rFonts w:eastAsia="Calibri"/>
          <w:b/>
          <w:sz w:val="28"/>
          <w:szCs w:val="28"/>
          <w:lang w:eastAsia="en-US"/>
        </w:rPr>
        <w:t xml:space="preserve"> 8 домовладений,  </w:t>
      </w:r>
      <w:r w:rsidRPr="003E2AB9">
        <w:rPr>
          <w:rFonts w:eastAsia="Calibri"/>
          <w:sz w:val="28"/>
          <w:szCs w:val="28"/>
          <w:lang w:eastAsia="en-US"/>
        </w:rPr>
        <w:t>подано 3 заявки на догазификацию.</w:t>
      </w:r>
    </w:p>
    <w:p w:rsidR="00804813" w:rsidRDefault="00804813" w:rsidP="00E33E24">
      <w:pPr>
        <w:ind w:firstLine="709"/>
        <w:jc w:val="both"/>
        <w:rPr>
          <w:sz w:val="28"/>
          <w:szCs w:val="28"/>
        </w:rPr>
      </w:pPr>
      <w:r w:rsidRPr="00804813">
        <w:rPr>
          <w:b/>
          <w:sz w:val="28"/>
          <w:szCs w:val="28"/>
        </w:rPr>
        <w:t>Улучшение жилищных условий граждан,</w:t>
      </w:r>
      <w:r w:rsidRPr="00804813">
        <w:rPr>
          <w:sz w:val="28"/>
          <w:szCs w:val="28"/>
        </w:rPr>
        <w:t xml:space="preserve"> проживающих на </w:t>
      </w:r>
      <w:proofErr w:type="gramStart"/>
      <w:r w:rsidRPr="00804813">
        <w:rPr>
          <w:sz w:val="28"/>
          <w:szCs w:val="28"/>
        </w:rPr>
        <w:t>территории  С</w:t>
      </w:r>
      <w:r w:rsidRPr="00804813">
        <w:rPr>
          <w:sz w:val="28"/>
          <w:szCs w:val="28"/>
        </w:rPr>
        <w:t>е</w:t>
      </w:r>
      <w:r w:rsidRPr="00804813">
        <w:rPr>
          <w:sz w:val="28"/>
          <w:szCs w:val="28"/>
        </w:rPr>
        <w:t>ченовского</w:t>
      </w:r>
      <w:proofErr w:type="gramEnd"/>
      <w:r w:rsidRPr="00804813">
        <w:rPr>
          <w:sz w:val="28"/>
          <w:szCs w:val="28"/>
        </w:rPr>
        <w:t xml:space="preserve"> муниципального округа выпол</w:t>
      </w:r>
      <w:r w:rsidR="00E33E24">
        <w:rPr>
          <w:sz w:val="28"/>
          <w:szCs w:val="28"/>
        </w:rPr>
        <w:t>няется в основном</w:t>
      </w:r>
      <w:r w:rsidRPr="00804813">
        <w:rPr>
          <w:sz w:val="28"/>
          <w:szCs w:val="28"/>
        </w:rPr>
        <w:t xml:space="preserve"> за счет участия гра</w:t>
      </w:r>
      <w:r w:rsidRPr="00804813">
        <w:rPr>
          <w:sz w:val="28"/>
          <w:szCs w:val="28"/>
        </w:rPr>
        <w:t>ж</w:t>
      </w:r>
      <w:r w:rsidRPr="00804813">
        <w:rPr>
          <w:sz w:val="28"/>
          <w:szCs w:val="28"/>
        </w:rPr>
        <w:t>дан в различных  действующих жилищных программах.:</w:t>
      </w:r>
    </w:p>
    <w:p w:rsidR="00466202" w:rsidRPr="005A0ABC" w:rsidRDefault="00466202" w:rsidP="00E33E24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В рамках реализации мероприятий </w:t>
      </w:r>
      <w:r w:rsidRPr="005F25B5">
        <w:rPr>
          <w:b/>
          <w:sz w:val="28"/>
          <w:szCs w:val="28"/>
        </w:rPr>
        <w:t>региональной адресной программы «Переселение граждан на территории Нижегородской области в период с 2024 по 2028 год из аварийного жилищного фонд</w:t>
      </w:r>
      <w:r w:rsidRPr="005A0ABC">
        <w:rPr>
          <w:b/>
          <w:sz w:val="28"/>
          <w:szCs w:val="28"/>
        </w:rPr>
        <w:t>а</w:t>
      </w:r>
      <w:r w:rsidRPr="005F25B5">
        <w:rPr>
          <w:sz w:val="28"/>
          <w:szCs w:val="28"/>
        </w:rPr>
        <w:t xml:space="preserve">, </w:t>
      </w:r>
      <w:proofErr w:type="gramStart"/>
      <w:r w:rsidRPr="005A0ABC">
        <w:rPr>
          <w:sz w:val="28"/>
          <w:szCs w:val="28"/>
        </w:rPr>
        <w:t>в  2025</w:t>
      </w:r>
      <w:proofErr w:type="gramEnd"/>
      <w:r w:rsidRPr="005A0ABC">
        <w:rPr>
          <w:sz w:val="28"/>
          <w:szCs w:val="28"/>
        </w:rPr>
        <w:t xml:space="preserve"> году расселены 2 многоквартирных дома, расположенных в пос. </w:t>
      </w:r>
      <w:proofErr w:type="spellStart"/>
      <w:r w:rsidRPr="005A0ABC">
        <w:rPr>
          <w:sz w:val="28"/>
          <w:szCs w:val="28"/>
        </w:rPr>
        <w:t>Теплостанского</w:t>
      </w:r>
      <w:proofErr w:type="spellEnd"/>
      <w:r w:rsidRPr="005A0ABC">
        <w:rPr>
          <w:sz w:val="28"/>
          <w:szCs w:val="28"/>
        </w:rPr>
        <w:t xml:space="preserve"> совхоза . Приобретено 11 блокированных домов, за 1 жилое помещение произведена выплата воз</w:t>
      </w:r>
      <w:r w:rsidR="00E33E24">
        <w:rPr>
          <w:sz w:val="28"/>
          <w:szCs w:val="28"/>
        </w:rPr>
        <w:t xml:space="preserve">мещения в размере 600 тыс. </w:t>
      </w:r>
      <w:proofErr w:type="gramStart"/>
      <w:r w:rsidR="00E33E24">
        <w:rPr>
          <w:sz w:val="28"/>
          <w:szCs w:val="28"/>
        </w:rPr>
        <w:t>руб.</w:t>
      </w:r>
      <w:r w:rsidRPr="005A0ABC">
        <w:rPr>
          <w:sz w:val="28"/>
          <w:szCs w:val="28"/>
        </w:rPr>
        <w:t>.</w:t>
      </w:r>
      <w:proofErr w:type="gramEnd"/>
      <w:r w:rsidRPr="005A0ABC">
        <w:rPr>
          <w:sz w:val="28"/>
          <w:szCs w:val="28"/>
        </w:rPr>
        <w:t xml:space="preserve"> Всего переселено из аварийного фонда 25 </w:t>
      </w:r>
      <w:proofErr w:type="gramStart"/>
      <w:r w:rsidRPr="005A0ABC">
        <w:rPr>
          <w:sz w:val="28"/>
          <w:szCs w:val="28"/>
        </w:rPr>
        <w:t>чел</w:t>
      </w:r>
      <w:proofErr w:type="gramEnd"/>
      <w:r w:rsidRPr="005A0ABC">
        <w:rPr>
          <w:sz w:val="28"/>
          <w:szCs w:val="28"/>
        </w:rPr>
        <w:t xml:space="preserve">, расселено всего 12 жилых помещений. На реализацию программы выделены средства областного и местного бюджетов. </w:t>
      </w:r>
    </w:p>
    <w:p w:rsidR="00466202" w:rsidRPr="005F25B5" w:rsidRDefault="00466202" w:rsidP="00E33E24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5F25B5">
        <w:rPr>
          <w:b/>
          <w:sz w:val="28"/>
          <w:szCs w:val="28"/>
        </w:rPr>
        <w:t>Подпрограмма</w:t>
      </w:r>
      <w:r w:rsidRPr="005F25B5">
        <w:rPr>
          <w:sz w:val="28"/>
          <w:szCs w:val="28"/>
        </w:rPr>
        <w:t xml:space="preserve"> </w:t>
      </w:r>
      <w:r w:rsidRPr="005F25B5">
        <w:rPr>
          <w:b/>
          <w:sz w:val="28"/>
          <w:szCs w:val="28"/>
        </w:rPr>
        <w:t xml:space="preserve">«Выполнение государственных обязательств по обеспечению жильем отдельных категорий граждан установленных </w:t>
      </w:r>
      <w:proofErr w:type="gramStart"/>
      <w:r w:rsidRPr="005F25B5">
        <w:rPr>
          <w:b/>
          <w:sz w:val="28"/>
          <w:szCs w:val="28"/>
        </w:rPr>
        <w:t>законодательством  Нижегородской</w:t>
      </w:r>
      <w:proofErr w:type="gramEnd"/>
      <w:r w:rsidRPr="005F25B5">
        <w:rPr>
          <w:b/>
          <w:sz w:val="28"/>
          <w:szCs w:val="28"/>
        </w:rPr>
        <w:t xml:space="preserve"> области»</w:t>
      </w:r>
      <w:r w:rsidRPr="005F25B5">
        <w:rPr>
          <w:sz w:val="28"/>
          <w:szCs w:val="28"/>
        </w:rPr>
        <w:t>: приобретено в муниципальную собственность 4 блокированных дом</w:t>
      </w:r>
      <w:r>
        <w:rPr>
          <w:sz w:val="28"/>
          <w:szCs w:val="28"/>
        </w:rPr>
        <w:t>а</w:t>
      </w:r>
      <w:r w:rsidR="00E33E24">
        <w:rPr>
          <w:sz w:val="28"/>
          <w:szCs w:val="28"/>
        </w:rPr>
        <w:t xml:space="preserve"> в </w:t>
      </w:r>
      <w:proofErr w:type="spellStart"/>
      <w:r w:rsidR="00E33E24">
        <w:rPr>
          <w:sz w:val="28"/>
          <w:szCs w:val="28"/>
        </w:rPr>
        <w:t>с.Сеченово</w:t>
      </w:r>
      <w:proofErr w:type="spellEnd"/>
      <w:r w:rsidR="00E33E24">
        <w:rPr>
          <w:sz w:val="28"/>
          <w:szCs w:val="28"/>
        </w:rPr>
        <w:t xml:space="preserve">  для детей-сирот </w:t>
      </w:r>
      <w:r w:rsidRPr="005F25B5">
        <w:rPr>
          <w:sz w:val="28"/>
          <w:szCs w:val="28"/>
        </w:rPr>
        <w:t xml:space="preserve">за счет средств областного </w:t>
      </w:r>
      <w:proofErr w:type="spellStart"/>
      <w:r>
        <w:rPr>
          <w:sz w:val="28"/>
          <w:szCs w:val="28"/>
        </w:rPr>
        <w:t>бюджета.</w:t>
      </w:r>
      <w:r w:rsidRPr="005F25B5">
        <w:rPr>
          <w:sz w:val="28"/>
          <w:szCs w:val="28"/>
        </w:rPr>
        <w:t>Все</w:t>
      </w:r>
      <w:proofErr w:type="spellEnd"/>
      <w:r w:rsidRPr="005F25B5">
        <w:rPr>
          <w:sz w:val="28"/>
          <w:szCs w:val="28"/>
        </w:rPr>
        <w:t xml:space="preserve"> жилые помещения приобретены в новостройке с. Сеченово ул. Адмирала Сучкова. Жилые</w:t>
      </w:r>
      <w:r w:rsidR="00E33E24">
        <w:rPr>
          <w:sz w:val="28"/>
          <w:szCs w:val="28"/>
        </w:rPr>
        <w:t xml:space="preserve"> помещения предоставлены детям-сиротам </w:t>
      </w:r>
      <w:r w:rsidRPr="005F25B5">
        <w:rPr>
          <w:sz w:val="28"/>
          <w:szCs w:val="28"/>
        </w:rPr>
        <w:t xml:space="preserve">по договорам найма. </w:t>
      </w:r>
    </w:p>
    <w:p w:rsidR="00466202" w:rsidRPr="005F25B5" w:rsidRDefault="00E33E24" w:rsidP="00E33E24">
      <w:pPr>
        <w:tabs>
          <w:tab w:val="left" w:pos="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Нижегородской области от </w:t>
      </w:r>
      <w:r w:rsidR="00466202" w:rsidRPr="005F25B5">
        <w:rPr>
          <w:sz w:val="28"/>
          <w:szCs w:val="28"/>
        </w:rPr>
        <w:t xml:space="preserve">23.03.2007 года </w:t>
      </w:r>
      <w:r>
        <w:rPr>
          <w:b/>
          <w:sz w:val="28"/>
          <w:szCs w:val="28"/>
        </w:rPr>
        <w:t xml:space="preserve">№86 «Об утверждении порядка предоставления материальной помощи гражданам, </w:t>
      </w:r>
      <w:r w:rsidR="00466202" w:rsidRPr="005F25B5">
        <w:rPr>
          <w:b/>
          <w:sz w:val="28"/>
          <w:szCs w:val="28"/>
        </w:rPr>
        <w:t>находя</w:t>
      </w:r>
      <w:r>
        <w:rPr>
          <w:b/>
          <w:sz w:val="28"/>
          <w:szCs w:val="28"/>
        </w:rPr>
        <w:t xml:space="preserve">щимся в трудной жизненной ситуации, в виде денежных </w:t>
      </w:r>
      <w:r w:rsidR="00466202" w:rsidRPr="005F25B5">
        <w:rPr>
          <w:b/>
          <w:sz w:val="28"/>
          <w:szCs w:val="28"/>
        </w:rPr>
        <w:t>средств»</w:t>
      </w:r>
      <w:r w:rsidR="00466202" w:rsidRPr="005F25B5">
        <w:rPr>
          <w:sz w:val="28"/>
          <w:szCs w:val="28"/>
        </w:rPr>
        <w:t xml:space="preserve"> двум многодетным семьям оказана материальная </w:t>
      </w:r>
      <w:proofErr w:type="gramStart"/>
      <w:r w:rsidR="00466202" w:rsidRPr="005F25B5">
        <w:rPr>
          <w:sz w:val="28"/>
          <w:szCs w:val="28"/>
        </w:rPr>
        <w:t>помощь  на</w:t>
      </w:r>
      <w:proofErr w:type="gramEnd"/>
      <w:r w:rsidR="00466202" w:rsidRPr="005F25B5">
        <w:rPr>
          <w:sz w:val="28"/>
          <w:szCs w:val="28"/>
        </w:rPr>
        <w:t xml:space="preserve"> ремонт жилых помещений. Помощь оказывалась из средств </w:t>
      </w:r>
      <w:proofErr w:type="gramStart"/>
      <w:r w:rsidR="00466202" w:rsidRPr="005F25B5">
        <w:rPr>
          <w:sz w:val="28"/>
          <w:szCs w:val="28"/>
        </w:rPr>
        <w:t>областного  и</w:t>
      </w:r>
      <w:proofErr w:type="gramEnd"/>
      <w:r w:rsidR="00466202" w:rsidRPr="005F25B5">
        <w:rPr>
          <w:sz w:val="28"/>
          <w:szCs w:val="28"/>
        </w:rPr>
        <w:t xml:space="preserve"> местного  бюджета. Таким образом, всего на реализацию мероприятий по ремонту жилых помещений граждан</w:t>
      </w:r>
      <w:r w:rsidR="00466202">
        <w:rPr>
          <w:sz w:val="28"/>
          <w:szCs w:val="28"/>
        </w:rPr>
        <w:t>ам</w:t>
      </w:r>
      <w:r w:rsidR="00466202" w:rsidRPr="005F25B5">
        <w:rPr>
          <w:sz w:val="28"/>
          <w:szCs w:val="28"/>
        </w:rPr>
        <w:t xml:space="preserve"> было привлечено средств областного бюджета на сумму 560,992 тыс. руб., местный бюджет- 99 тыс. руб.  Средства гражданам выделялись на восстановление дома после пожара и на строительство </w:t>
      </w:r>
      <w:proofErr w:type="spellStart"/>
      <w:r w:rsidR="00466202" w:rsidRPr="005F25B5">
        <w:rPr>
          <w:sz w:val="28"/>
          <w:szCs w:val="28"/>
        </w:rPr>
        <w:t>пристроя</w:t>
      </w:r>
      <w:proofErr w:type="spellEnd"/>
      <w:r w:rsidR="00466202" w:rsidRPr="005F25B5">
        <w:rPr>
          <w:sz w:val="28"/>
          <w:szCs w:val="28"/>
        </w:rPr>
        <w:t>.</w:t>
      </w:r>
    </w:p>
    <w:p w:rsidR="00312AD2" w:rsidRPr="00466202" w:rsidRDefault="005E065D" w:rsidP="008D4973">
      <w:pPr>
        <w:ind w:firstLine="709"/>
        <w:jc w:val="both"/>
        <w:rPr>
          <w:b/>
          <w:sz w:val="28"/>
          <w:szCs w:val="28"/>
          <w:u w:val="single"/>
        </w:rPr>
      </w:pPr>
      <w:r w:rsidRPr="00466202">
        <w:rPr>
          <w:b/>
          <w:sz w:val="28"/>
          <w:szCs w:val="28"/>
          <w:u w:val="single"/>
        </w:rPr>
        <w:t>Более 3</w:t>
      </w:r>
      <w:r w:rsidR="00A00C8E" w:rsidRPr="00466202">
        <w:rPr>
          <w:b/>
          <w:sz w:val="28"/>
          <w:szCs w:val="28"/>
          <w:u w:val="single"/>
        </w:rPr>
        <w:t>2</w:t>
      </w:r>
      <w:r w:rsidR="00C848C5">
        <w:rPr>
          <w:b/>
          <w:sz w:val="28"/>
          <w:szCs w:val="28"/>
          <w:u w:val="single"/>
        </w:rPr>
        <w:t>,8</w:t>
      </w:r>
      <w:r w:rsidRPr="00466202">
        <w:rPr>
          <w:b/>
          <w:sz w:val="28"/>
          <w:szCs w:val="28"/>
          <w:u w:val="single"/>
        </w:rPr>
        <w:t>% населения состоящих на учете в кач</w:t>
      </w:r>
      <w:r w:rsidRPr="00466202">
        <w:rPr>
          <w:b/>
          <w:sz w:val="28"/>
          <w:szCs w:val="28"/>
          <w:u w:val="single"/>
        </w:rPr>
        <w:t>е</w:t>
      </w:r>
      <w:r w:rsidRPr="00466202">
        <w:rPr>
          <w:b/>
          <w:sz w:val="28"/>
          <w:szCs w:val="28"/>
          <w:u w:val="single"/>
        </w:rPr>
        <w:t>стве нуждающихся, улучши</w:t>
      </w:r>
      <w:r w:rsidR="006E1BB1" w:rsidRPr="00466202">
        <w:rPr>
          <w:b/>
          <w:sz w:val="28"/>
          <w:szCs w:val="28"/>
          <w:u w:val="single"/>
        </w:rPr>
        <w:t>ли</w:t>
      </w:r>
      <w:r w:rsidRPr="00466202">
        <w:rPr>
          <w:b/>
          <w:sz w:val="28"/>
          <w:szCs w:val="28"/>
          <w:u w:val="single"/>
        </w:rPr>
        <w:t xml:space="preserve"> свои жилищные условия в о</w:t>
      </w:r>
      <w:r w:rsidRPr="00466202">
        <w:rPr>
          <w:b/>
          <w:sz w:val="28"/>
          <w:szCs w:val="28"/>
          <w:u w:val="single"/>
        </w:rPr>
        <w:t>т</w:t>
      </w:r>
      <w:r w:rsidRPr="00466202">
        <w:rPr>
          <w:b/>
          <w:sz w:val="28"/>
          <w:szCs w:val="28"/>
          <w:u w:val="single"/>
        </w:rPr>
        <w:t>четном году.</w:t>
      </w:r>
      <w:r w:rsidR="00312AD2" w:rsidRPr="00466202">
        <w:rPr>
          <w:b/>
          <w:sz w:val="28"/>
          <w:szCs w:val="28"/>
          <w:u w:val="single"/>
        </w:rPr>
        <w:t xml:space="preserve"> </w:t>
      </w:r>
    </w:p>
    <w:p w:rsidR="00A82E45" w:rsidRDefault="003A4429" w:rsidP="008D4973">
      <w:pPr>
        <w:tabs>
          <w:tab w:val="left" w:pos="980"/>
        </w:tabs>
        <w:ind w:firstLine="709"/>
        <w:jc w:val="both"/>
        <w:rPr>
          <w:b/>
          <w:sz w:val="28"/>
          <w:szCs w:val="28"/>
        </w:rPr>
      </w:pPr>
      <w:r w:rsidRPr="00015CBE">
        <w:rPr>
          <w:b/>
          <w:sz w:val="28"/>
          <w:szCs w:val="28"/>
        </w:rPr>
        <w:lastRenderedPageBreak/>
        <w:t xml:space="preserve">Площадь </w:t>
      </w:r>
      <w:proofErr w:type="gramStart"/>
      <w:r w:rsidRPr="00015CBE">
        <w:rPr>
          <w:b/>
          <w:sz w:val="28"/>
          <w:szCs w:val="28"/>
        </w:rPr>
        <w:t>земельных участков</w:t>
      </w:r>
      <w:proofErr w:type="gramEnd"/>
      <w:r w:rsidRPr="00015CBE">
        <w:rPr>
          <w:b/>
          <w:sz w:val="28"/>
          <w:szCs w:val="28"/>
        </w:rPr>
        <w:t xml:space="preserve"> предоставленных дл</w:t>
      </w:r>
      <w:r w:rsidR="006E1BB1" w:rsidRPr="00015CBE">
        <w:rPr>
          <w:b/>
          <w:sz w:val="28"/>
          <w:szCs w:val="28"/>
        </w:rPr>
        <w:t>я жилищного стро</w:t>
      </w:r>
      <w:r w:rsidR="006E1BB1" w:rsidRPr="00015CBE">
        <w:rPr>
          <w:b/>
          <w:sz w:val="28"/>
          <w:szCs w:val="28"/>
        </w:rPr>
        <w:t>и</w:t>
      </w:r>
      <w:r w:rsidR="006E1BB1" w:rsidRPr="00015CBE">
        <w:rPr>
          <w:b/>
          <w:sz w:val="28"/>
          <w:szCs w:val="28"/>
        </w:rPr>
        <w:t>тельства в 202</w:t>
      </w:r>
      <w:r w:rsidR="004D7E8C" w:rsidRPr="00015CBE">
        <w:rPr>
          <w:b/>
          <w:sz w:val="28"/>
          <w:szCs w:val="28"/>
        </w:rPr>
        <w:t>4</w:t>
      </w:r>
      <w:r w:rsidR="006E1BB1" w:rsidRPr="00015CBE">
        <w:rPr>
          <w:b/>
          <w:sz w:val="28"/>
          <w:szCs w:val="28"/>
        </w:rPr>
        <w:t xml:space="preserve"> году составляет </w:t>
      </w:r>
      <w:r w:rsidR="00015CBE" w:rsidRPr="00015CBE">
        <w:rPr>
          <w:b/>
          <w:sz w:val="28"/>
          <w:szCs w:val="28"/>
        </w:rPr>
        <w:t xml:space="preserve">5,79 </w:t>
      </w:r>
      <w:r w:rsidRPr="00015CBE">
        <w:rPr>
          <w:b/>
          <w:sz w:val="28"/>
          <w:szCs w:val="28"/>
        </w:rPr>
        <w:t>Га</w:t>
      </w:r>
      <w:r w:rsidR="00834CFF" w:rsidRPr="00015CBE">
        <w:rPr>
          <w:b/>
          <w:sz w:val="28"/>
          <w:szCs w:val="28"/>
        </w:rPr>
        <w:t xml:space="preserve"> или на </w:t>
      </w:r>
      <w:r w:rsidR="00015CBE" w:rsidRPr="00015CBE">
        <w:rPr>
          <w:b/>
          <w:sz w:val="28"/>
          <w:szCs w:val="28"/>
        </w:rPr>
        <w:t xml:space="preserve">12,6 </w:t>
      </w:r>
      <w:r w:rsidR="00834CFF" w:rsidRPr="00015CBE">
        <w:rPr>
          <w:b/>
          <w:sz w:val="28"/>
          <w:szCs w:val="28"/>
        </w:rPr>
        <w:t>% выше 202</w:t>
      </w:r>
      <w:r w:rsidR="00015CBE" w:rsidRPr="00015CBE">
        <w:rPr>
          <w:b/>
          <w:sz w:val="28"/>
          <w:szCs w:val="28"/>
        </w:rPr>
        <w:t>4</w:t>
      </w:r>
      <w:r w:rsidR="00834CFF" w:rsidRPr="00015CBE">
        <w:rPr>
          <w:b/>
          <w:sz w:val="28"/>
          <w:szCs w:val="28"/>
        </w:rPr>
        <w:t xml:space="preserve"> года</w:t>
      </w:r>
      <w:r w:rsidRPr="00015CBE">
        <w:rPr>
          <w:b/>
          <w:sz w:val="28"/>
          <w:szCs w:val="28"/>
        </w:rPr>
        <w:t>.</w:t>
      </w:r>
    </w:p>
    <w:p w:rsidR="00E33E24" w:rsidRPr="00015CBE" w:rsidRDefault="00E33E24" w:rsidP="008D4973">
      <w:pPr>
        <w:tabs>
          <w:tab w:val="left" w:pos="980"/>
        </w:tabs>
        <w:ind w:firstLine="709"/>
        <w:jc w:val="both"/>
        <w:rPr>
          <w:b/>
          <w:sz w:val="28"/>
          <w:szCs w:val="28"/>
        </w:rPr>
      </w:pPr>
    </w:p>
    <w:p w:rsidR="007D0D1C" w:rsidRPr="001B5397" w:rsidRDefault="00EA7D29" w:rsidP="000301FD">
      <w:pPr>
        <w:tabs>
          <w:tab w:val="left" w:pos="980"/>
        </w:tabs>
        <w:ind w:firstLine="709"/>
        <w:jc w:val="center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  <w:lang w:val="en-US"/>
        </w:rPr>
        <w:t>VII</w:t>
      </w:r>
      <w:r w:rsidR="002B7D15" w:rsidRPr="001B5397">
        <w:rPr>
          <w:b/>
          <w:sz w:val="28"/>
          <w:szCs w:val="28"/>
          <w:u w:val="single"/>
          <w:lang w:val="en-US"/>
        </w:rPr>
        <w:t>I</w:t>
      </w:r>
      <w:r w:rsidRPr="001B5397">
        <w:rPr>
          <w:b/>
          <w:sz w:val="28"/>
          <w:szCs w:val="28"/>
          <w:u w:val="single"/>
        </w:rPr>
        <w:t>. Жилищно- коммунальное хозяйство</w:t>
      </w:r>
    </w:p>
    <w:p w:rsidR="002C5FC2" w:rsidRPr="001B5397" w:rsidRDefault="007D0D1C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В сфере ЖКХ в </w:t>
      </w:r>
      <w:r w:rsidR="00B43316">
        <w:rPr>
          <w:sz w:val="28"/>
          <w:szCs w:val="28"/>
        </w:rPr>
        <w:t>округе в 2025</w:t>
      </w:r>
      <w:r w:rsidR="00C82466" w:rsidRPr="001B5397">
        <w:rPr>
          <w:sz w:val="28"/>
          <w:szCs w:val="28"/>
        </w:rPr>
        <w:t xml:space="preserve"> </w:t>
      </w:r>
      <w:proofErr w:type="gramStart"/>
      <w:r w:rsidR="00C82466" w:rsidRPr="001B5397">
        <w:rPr>
          <w:sz w:val="28"/>
          <w:szCs w:val="28"/>
        </w:rPr>
        <w:t xml:space="preserve">году </w:t>
      </w:r>
      <w:r w:rsidRPr="001B5397">
        <w:rPr>
          <w:sz w:val="28"/>
          <w:szCs w:val="28"/>
        </w:rPr>
        <w:t xml:space="preserve"> работа</w:t>
      </w:r>
      <w:r w:rsidR="00C82466" w:rsidRPr="001B5397">
        <w:rPr>
          <w:sz w:val="28"/>
          <w:szCs w:val="28"/>
        </w:rPr>
        <w:t>ли</w:t>
      </w:r>
      <w:proofErr w:type="gramEnd"/>
      <w:r w:rsidRPr="001B5397">
        <w:rPr>
          <w:sz w:val="28"/>
          <w:szCs w:val="28"/>
        </w:rPr>
        <w:t xml:space="preserve"> следующие предприятия: М</w:t>
      </w:r>
      <w:r w:rsidR="00C82466" w:rsidRPr="001B5397">
        <w:rPr>
          <w:sz w:val="28"/>
          <w:szCs w:val="28"/>
        </w:rPr>
        <w:t>Б</w:t>
      </w:r>
      <w:r w:rsidRPr="001B5397">
        <w:rPr>
          <w:sz w:val="28"/>
          <w:szCs w:val="28"/>
        </w:rPr>
        <w:t xml:space="preserve">У «ЖКХ Сеченовское», Сеченовский филиал АО «НОКК». 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В 2016 году были заключены 2 концессионные </w:t>
      </w:r>
      <w:proofErr w:type="spellStart"/>
      <w:proofErr w:type="gramStart"/>
      <w:r w:rsidRPr="001B5397">
        <w:rPr>
          <w:sz w:val="28"/>
          <w:szCs w:val="28"/>
        </w:rPr>
        <w:t>соглашения.В</w:t>
      </w:r>
      <w:proofErr w:type="spellEnd"/>
      <w:proofErr w:type="gramEnd"/>
      <w:r w:rsidRPr="001B5397">
        <w:rPr>
          <w:sz w:val="28"/>
          <w:szCs w:val="28"/>
        </w:rPr>
        <w:t xml:space="preserve"> рамках закл</w:t>
      </w:r>
      <w:r w:rsidRPr="001B5397">
        <w:rPr>
          <w:sz w:val="28"/>
          <w:szCs w:val="28"/>
        </w:rPr>
        <w:t>ю</w:t>
      </w:r>
      <w:r w:rsidRPr="001B5397">
        <w:rPr>
          <w:sz w:val="28"/>
          <w:szCs w:val="28"/>
        </w:rPr>
        <w:t>ченных концессионных соглашений, имущество в сфере теплоснабжения, вод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>снабжения и водоотведения передано в управление  АО «НОКК».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На территории Сеченовского муниципального района: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- 37,4 км тепловых сетей;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- 7 котельных;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- 16,6 км канализационных сетей;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- 92,6 км водопроводных сетей;</w:t>
      </w:r>
    </w:p>
    <w:p w:rsidR="007D0D1C" w:rsidRPr="001B5397" w:rsidRDefault="007D0D1C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На </w:t>
      </w:r>
      <w:proofErr w:type="gramStart"/>
      <w:r w:rsidRPr="001B5397">
        <w:rPr>
          <w:sz w:val="28"/>
          <w:szCs w:val="28"/>
        </w:rPr>
        <w:t>территории  Сеченовского</w:t>
      </w:r>
      <w:proofErr w:type="gramEnd"/>
      <w:r w:rsidRPr="001B5397">
        <w:rPr>
          <w:sz w:val="28"/>
          <w:szCs w:val="28"/>
        </w:rPr>
        <w:t xml:space="preserve"> муниципального </w:t>
      </w:r>
      <w:r w:rsidR="00C82466" w:rsidRPr="001B5397">
        <w:rPr>
          <w:sz w:val="28"/>
          <w:szCs w:val="28"/>
        </w:rPr>
        <w:t>округа</w:t>
      </w:r>
      <w:r w:rsidRPr="001B5397">
        <w:rPr>
          <w:sz w:val="28"/>
          <w:szCs w:val="28"/>
        </w:rPr>
        <w:t xml:space="preserve"> объекты жилищного фонда обслуживаются  М</w:t>
      </w:r>
      <w:r w:rsidR="00C82466" w:rsidRPr="001B5397">
        <w:rPr>
          <w:sz w:val="28"/>
          <w:szCs w:val="28"/>
        </w:rPr>
        <w:t>БУ</w:t>
      </w:r>
      <w:r w:rsidRPr="001B5397">
        <w:rPr>
          <w:sz w:val="28"/>
          <w:szCs w:val="28"/>
        </w:rPr>
        <w:t xml:space="preserve"> «ЖКХ Сеченовское». Кроме других видов деятельн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>сти организацией осуществляется техническое обслуживание и ремонт коммунал</w:t>
      </w:r>
      <w:r w:rsidRPr="001B5397">
        <w:rPr>
          <w:sz w:val="28"/>
          <w:szCs w:val="28"/>
        </w:rPr>
        <w:t>ь</w:t>
      </w:r>
      <w:r w:rsidRPr="001B5397">
        <w:rPr>
          <w:sz w:val="28"/>
          <w:szCs w:val="28"/>
        </w:rPr>
        <w:t xml:space="preserve">ного оборудования. </w:t>
      </w:r>
    </w:p>
    <w:p w:rsidR="002C5FC2" w:rsidRPr="001B5397" w:rsidRDefault="002C5FC2" w:rsidP="008D4973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отчетном году количество многоквартирных домов, в которых собственники помещений выбрали и реализуют один из способов по управлению многокварти</w:t>
      </w:r>
      <w:r w:rsidRPr="001B5397">
        <w:rPr>
          <w:sz w:val="28"/>
          <w:szCs w:val="28"/>
        </w:rPr>
        <w:t>р</w:t>
      </w:r>
      <w:r w:rsidRPr="001B5397">
        <w:rPr>
          <w:sz w:val="28"/>
          <w:szCs w:val="28"/>
        </w:rPr>
        <w:t xml:space="preserve">ным домом, составляет 80 ед. или 100%. </w:t>
      </w:r>
    </w:p>
    <w:p w:rsidR="003A7F73" w:rsidRPr="001B5397" w:rsidRDefault="00502CE3" w:rsidP="008D4973">
      <w:pPr>
        <w:pStyle w:val="a5"/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202</w:t>
      </w:r>
      <w:r w:rsidR="00B43316">
        <w:rPr>
          <w:sz w:val="28"/>
          <w:szCs w:val="28"/>
        </w:rPr>
        <w:t>5</w:t>
      </w:r>
      <w:r w:rsidR="003A7F73" w:rsidRPr="001B5397">
        <w:rPr>
          <w:sz w:val="28"/>
          <w:szCs w:val="28"/>
        </w:rPr>
        <w:t xml:space="preserve"> году число многоквартирных домов, расположенных на земельных участках, в отношении которых осуществлен кадастровый учет составляет 3</w:t>
      </w:r>
      <w:r w:rsidR="00B43316">
        <w:rPr>
          <w:sz w:val="28"/>
          <w:szCs w:val="28"/>
        </w:rPr>
        <w:t>87</w:t>
      </w:r>
      <w:r w:rsidR="003A7F73" w:rsidRPr="001B5397">
        <w:rPr>
          <w:sz w:val="28"/>
          <w:szCs w:val="28"/>
        </w:rPr>
        <w:t xml:space="preserve">ед. </w:t>
      </w:r>
    </w:p>
    <w:p w:rsidR="00EC4295" w:rsidRPr="001B5397" w:rsidRDefault="00EC4295" w:rsidP="008D4973">
      <w:pPr>
        <w:jc w:val="both"/>
        <w:rPr>
          <w:sz w:val="28"/>
          <w:szCs w:val="28"/>
        </w:rPr>
      </w:pPr>
      <w:r w:rsidRPr="001B5397">
        <w:rPr>
          <w:sz w:val="28"/>
          <w:szCs w:val="28"/>
        </w:rPr>
        <w:t>Средняя зараб</w:t>
      </w:r>
      <w:r w:rsidR="00B43316">
        <w:rPr>
          <w:sz w:val="28"/>
          <w:szCs w:val="28"/>
        </w:rPr>
        <w:t xml:space="preserve">отная плата в сфере </w:t>
      </w:r>
      <w:proofErr w:type="gramStart"/>
      <w:r w:rsidR="00B43316">
        <w:rPr>
          <w:sz w:val="28"/>
          <w:szCs w:val="28"/>
        </w:rPr>
        <w:t>ЖКХ  за</w:t>
      </w:r>
      <w:proofErr w:type="gramEnd"/>
      <w:r w:rsidR="00B43316">
        <w:rPr>
          <w:sz w:val="28"/>
          <w:szCs w:val="28"/>
        </w:rPr>
        <w:t xml:space="preserve"> 2025</w:t>
      </w:r>
      <w:r w:rsidRPr="001B5397">
        <w:rPr>
          <w:sz w:val="28"/>
          <w:szCs w:val="28"/>
        </w:rPr>
        <w:t xml:space="preserve"> </w:t>
      </w:r>
      <w:proofErr w:type="spellStart"/>
      <w:r w:rsidRPr="001B5397">
        <w:rPr>
          <w:sz w:val="28"/>
          <w:szCs w:val="28"/>
        </w:rPr>
        <w:t>г.составила</w:t>
      </w:r>
      <w:proofErr w:type="spellEnd"/>
      <w:r w:rsidRPr="001B5397">
        <w:rPr>
          <w:sz w:val="28"/>
          <w:szCs w:val="28"/>
        </w:rPr>
        <w:t xml:space="preserve"> 3</w:t>
      </w:r>
      <w:r w:rsidR="00B43316">
        <w:rPr>
          <w:sz w:val="28"/>
          <w:szCs w:val="28"/>
        </w:rPr>
        <w:t>7573 руб.(2024</w:t>
      </w:r>
      <w:r w:rsidRPr="001B5397">
        <w:rPr>
          <w:sz w:val="28"/>
          <w:szCs w:val="28"/>
        </w:rPr>
        <w:t xml:space="preserve"> г.- </w:t>
      </w:r>
      <w:r w:rsidR="00B43316">
        <w:rPr>
          <w:sz w:val="28"/>
          <w:szCs w:val="28"/>
        </w:rPr>
        <w:t>33815 руб., темп -111</w:t>
      </w:r>
      <w:r w:rsidRPr="001B5397">
        <w:rPr>
          <w:sz w:val="28"/>
          <w:szCs w:val="28"/>
        </w:rPr>
        <w:t>,</w:t>
      </w:r>
      <w:r w:rsidR="00B43316">
        <w:rPr>
          <w:sz w:val="28"/>
          <w:szCs w:val="28"/>
        </w:rPr>
        <w:t>1</w:t>
      </w:r>
      <w:r w:rsidRPr="001B5397">
        <w:rPr>
          <w:sz w:val="28"/>
          <w:szCs w:val="28"/>
        </w:rPr>
        <w:t xml:space="preserve">%). </w:t>
      </w:r>
    </w:p>
    <w:p w:rsidR="00EC4295" w:rsidRPr="001B5397" w:rsidRDefault="00EC4295" w:rsidP="008D4973">
      <w:pPr>
        <w:jc w:val="both"/>
        <w:rPr>
          <w:bCs/>
          <w:i/>
          <w:sz w:val="28"/>
          <w:szCs w:val="28"/>
        </w:rPr>
      </w:pPr>
    </w:p>
    <w:p w:rsidR="00502CE3" w:rsidRPr="001B5397" w:rsidRDefault="002B7D15" w:rsidP="008D4973">
      <w:pPr>
        <w:ind w:firstLine="709"/>
        <w:jc w:val="center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  <w:lang w:val="en-US"/>
        </w:rPr>
        <w:t>IX</w:t>
      </w:r>
      <w:r w:rsidR="00EA7D29" w:rsidRPr="001B5397">
        <w:rPr>
          <w:b/>
          <w:sz w:val="28"/>
          <w:szCs w:val="28"/>
          <w:u w:val="single"/>
        </w:rPr>
        <w:t>.Организация муниципального управления</w:t>
      </w:r>
    </w:p>
    <w:p w:rsidR="001B737B" w:rsidRPr="005F25B5" w:rsidRDefault="001B737B" w:rsidP="001B737B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Движимое и недвижимое имущество, относящееся </w:t>
      </w:r>
      <w:proofErr w:type="gramStart"/>
      <w:r w:rsidRPr="005F25B5">
        <w:rPr>
          <w:sz w:val="28"/>
          <w:szCs w:val="28"/>
        </w:rPr>
        <w:t>к муниципальной собственности</w:t>
      </w:r>
      <w:proofErr w:type="gramEnd"/>
      <w:r w:rsidRPr="005F25B5">
        <w:rPr>
          <w:sz w:val="28"/>
          <w:szCs w:val="28"/>
        </w:rPr>
        <w:t xml:space="preserve"> вносится в реестр объектов муниципаль</w:t>
      </w:r>
      <w:r>
        <w:rPr>
          <w:sz w:val="28"/>
          <w:szCs w:val="28"/>
        </w:rPr>
        <w:t xml:space="preserve">ной собственности. </w:t>
      </w:r>
      <w:r w:rsidRPr="005F25B5">
        <w:rPr>
          <w:sz w:val="28"/>
          <w:szCs w:val="28"/>
        </w:rPr>
        <w:t xml:space="preserve">Всего реестр муниципального имущества Сеченовского муниципального округа Нижегородской </w:t>
      </w:r>
      <w:proofErr w:type="gramStart"/>
      <w:r w:rsidRPr="005F25B5">
        <w:rPr>
          <w:sz w:val="28"/>
          <w:szCs w:val="28"/>
        </w:rPr>
        <w:t>области  насчитывает</w:t>
      </w:r>
      <w:proofErr w:type="gramEnd"/>
      <w:r w:rsidRPr="005F25B5">
        <w:rPr>
          <w:sz w:val="28"/>
          <w:szCs w:val="28"/>
        </w:rPr>
        <w:t xml:space="preserve"> по состоянию на 01.01.2026 года 2215  объектов недвижимости, из них: </w:t>
      </w:r>
    </w:p>
    <w:p w:rsidR="001B737B" w:rsidRPr="005F25B5" w:rsidRDefault="001B737B" w:rsidP="001B737B">
      <w:pPr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-220- </w:t>
      </w:r>
      <w:proofErr w:type="gramStart"/>
      <w:r w:rsidRPr="005F25B5">
        <w:rPr>
          <w:sz w:val="28"/>
          <w:szCs w:val="28"/>
        </w:rPr>
        <w:t>объекта  жилого</w:t>
      </w:r>
      <w:proofErr w:type="gramEnd"/>
      <w:r w:rsidRPr="005F25B5">
        <w:rPr>
          <w:sz w:val="28"/>
          <w:szCs w:val="28"/>
        </w:rPr>
        <w:t xml:space="preserve"> фонда, общей площадью 10 477 </w:t>
      </w:r>
      <w:proofErr w:type="spellStart"/>
      <w:r w:rsidRPr="005F25B5">
        <w:rPr>
          <w:sz w:val="28"/>
          <w:szCs w:val="28"/>
        </w:rPr>
        <w:t>кв.м</w:t>
      </w:r>
      <w:proofErr w:type="spellEnd"/>
      <w:r w:rsidRPr="005F25B5">
        <w:rPr>
          <w:sz w:val="28"/>
          <w:szCs w:val="28"/>
        </w:rPr>
        <w:t>.;</w:t>
      </w:r>
    </w:p>
    <w:p w:rsidR="001B737B" w:rsidRPr="005F25B5" w:rsidRDefault="001B737B" w:rsidP="001B737B">
      <w:pPr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-185 - нежилого фонда, общей площадью </w:t>
      </w:r>
      <w:r w:rsidRPr="00E0206F">
        <w:rPr>
          <w:sz w:val="28"/>
          <w:szCs w:val="28"/>
        </w:rPr>
        <w:t>65 587</w:t>
      </w:r>
      <w:r w:rsidRPr="005F25B5">
        <w:rPr>
          <w:sz w:val="28"/>
          <w:szCs w:val="28"/>
        </w:rPr>
        <w:t xml:space="preserve"> </w:t>
      </w:r>
      <w:proofErr w:type="spellStart"/>
      <w:r w:rsidRPr="005F25B5">
        <w:rPr>
          <w:sz w:val="28"/>
          <w:szCs w:val="28"/>
        </w:rPr>
        <w:t>кв.м</w:t>
      </w:r>
      <w:proofErr w:type="spellEnd"/>
      <w:r w:rsidRPr="005F25B5">
        <w:rPr>
          <w:sz w:val="28"/>
          <w:szCs w:val="28"/>
        </w:rPr>
        <w:t>.;</w:t>
      </w:r>
    </w:p>
    <w:p w:rsidR="001B737B" w:rsidRPr="005F25B5" w:rsidRDefault="001B737B" w:rsidP="001B737B">
      <w:pPr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-1421 – сооружения </w:t>
      </w:r>
    </w:p>
    <w:p w:rsidR="001B737B" w:rsidRPr="005F25B5" w:rsidRDefault="001B737B" w:rsidP="001B737B">
      <w:pPr>
        <w:jc w:val="both"/>
        <w:rPr>
          <w:sz w:val="28"/>
          <w:szCs w:val="28"/>
        </w:rPr>
      </w:pPr>
      <w:r w:rsidRPr="005F25B5">
        <w:rPr>
          <w:sz w:val="28"/>
          <w:szCs w:val="28"/>
        </w:rPr>
        <w:t>- 93 - единиц транспортных средств;</w:t>
      </w:r>
    </w:p>
    <w:p w:rsidR="001B737B" w:rsidRPr="005F25B5" w:rsidRDefault="001B737B" w:rsidP="001B737B">
      <w:pPr>
        <w:jc w:val="both"/>
        <w:rPr>
          <w:sz w:val="28"/>
          <w:szCs w:val="28"/>
        </w:rPr>
      </w:pPr>
      <w:r w:rsidRPr="005F25B5">
        <w:rPr>
          <w:sz w:val="28"/>
          <w:szCs w:val="28"/>
        </w:rPr>
        <w:t>-296 – прочие объекты.</w:t>
      </w:r>
    </w:p>
    <w:p w:rsidR="001B737B" w:rsidRPr="005F25B5" w:rsidRDefault="001B737B" w:rsidP="001B737B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За муниципальными учреждениями и предприятиями закреплено имущество:</w:t>
      </w:r>
    </w:p>
    <w:p w:rsidR="001B737B" w:rsidRPr="005F25B5" w:rsidRDefault="001B737B" w:rsidP="001B737B">
      <w:pPr>
        <w:ind w:firstLine="709"/>
        <w:rPr>
          <w:sz w:val="28"/>
          <w:szCs w:val="28"/>
        </w:rPr>
      </w:pPr>
      <w:r w:rsidRPr="005F25B5">
        <w:rPr>
          <w:sz w:val="28"/>
          <w:szCs w:val="28"/>
        </w:rPr>
        <w:t>- на праве оперативного управления- 437 объектов;</w:t>
      </w:r>
    </w:p>
    <w:p w:rsidR="001B737B" w:rsidRPr="005F25B5" w:rsidRDefault="001B737B" w:rsidP="001B737B">
      <w:pPr>
        <w:ind w:firstLine="709"/>
        <w:rPr>
          <w:sz w:val="28"/>
          <w:szCs w:val="28"/>
        </w:rPr>
      </w:pPr>
      <w:r w:rsidRPr="005F25B5">
        <w:rPr>
          <w:sz w:val="28"/>
          <w:szCs w:val="28"/>
        </w:rPr>
        <w:t>- на праве безвозмездного пользования- 123 объект</w:t>
      </w:r>
      <w:r>
        <w:rPr>
          <w:sz w:val="28"/>
          <w:szCs w:val="28"/>
        </w:rPr>
        <w:t>а</w:t>
      </w:r>
      <w:r w:rsidRPr="005F25B5">
        <w:rPr>
          <w:sz w:val="28"/>
          <w:szCs w:val="28"/>
        </w:rPr>
        <w:t>;</w:t>
      </w:r>
    </w:p>
    <w:p w:rsidR="001B737B" w:rsidRPr="005F25B5" w:rsidRDefault="001B737B" w:rsidP="001B737B">
      <w:pPr>
        <w:ind w:firstLine="709"/>
        <w:rPr>
          <w:sz w:val="28"/>
          <w:szCs w:val="28"/>
        </w:rPr>
      </w:pPr>
      <w:r w:rsidRPr="005F25B5">
        <w:rPr>
          <w:sz w:val="28"/>
          <w:szCs w:val="28"/>
        </w:rPr>
        <w:t xml:space="preserve">Иное имущество, не закрепленное за муниципальными предприятиями и учреждениями на </w:t>
      </w:r>
      <w:proofErr w:type="gramStart"/>
      <w:r w:rsidRPr="005F25B5">
        <w:rPr>
          <w:sz w:val="28"/>
          <w:szCs w:val="28"/>
        </w:rPr>
        <w:t>праве  оперативного</w:t>
      </w:r>
      <w:proofErr w:type="gramEnd"/>
      <w:r w:rsidRPr="005F25B5">
        <w:rPr>
          <w:sz w:val="28"/>
          <w:szCs w:val="28"/>
        </w:rPr>
        <w:t xml:space="preserve"> управления, составляет муниципальную имущественную казну. </w:t>
      </w:r>
    </w:p>
    <w:p w:rsidR="001B737B" w:rsidRPr="005F25B5" w:rsidRDefault="001B737B" w:rsidP="001B737B">
      <w:pPr>
        <w:ind w:firstLine="709"/>
        <w:jc w:val="both"/>
        <w:rPr>
          <w:sz w:val="28"/>
          <w:szCs w:val="28"/>
          <w:u w:val="single"/>
        </w:rPr>
      </w:pPr>
      <w:r w:rsidRPr="005F25B5">
        <w:rPr>
          <w:sz w:val="28"/>
          <w:szCs w:val="28"/>
        </w:rPr>
        <w:t>В 2025 году в муниципальную собственность Сеченовского муниципального округа поступило имущество на общую сумму 96 952 тыс. руб.</w:t>
      </w:r>
    </w:p>
    <w:p w:rsidR="001B737B" w:rsidRPr="005F25B5" w:rsidRDefault="001B737B" w:rsidP="001B737B">
      <w:pPr>
        <w:ind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В течение года 10 жилых </w:t>
      </w:r>
      <w:proofErr w:type="gramStart"/>
      <w:r w:rsidRPr="005F25B5">
        <w:rPr>
          <w:sz w:val="28"/>
          <w:szCs w:val="28"/>
        </w:rPr>
        <w:t>помещений  муниципального</w:t>
      </w:r>
      <w:proofErr w:type="gramEnd"/>
      <w:r w:rsidRPr="005F25B5">
        <w:rPr>
          <w:sz w:val="28"/>
          <w:szCs w:val="28"/>
        </w:rPr>
        <w:t xml:space="preserve"> жилого фонда передано безвозмездно в собственность граждан.</w:t>
      </w:r>
    </w:p>
    <w:p w:rsidR="001B737B" w:rsidRPr="005F25B5" w:rsidRDefault="001B737B" w:rsidP="001B737B">
      <w:pPr>
        <w:ind w:right="-2"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lastRenderedPageBreak/>
        <w:t>За отчетный период заключено 59 новых договоров аренды земельных участков, на общую площадь 145,</w:t>
      </w:r>
      <w:proofErr w:type="gramStart"/>
      <w:r w:rsidRPr="005F25B5">
        <w:rPr>
          <w:sz w:val="28"/>
          <w:szCs w:val="28"/>
        </w:rPr>
        <w:t>5  га</w:t>
      </w:r>
      <w:proofErr w:type="gramEnd"/>
      <w:r w:rsidRPr="005F25B5">
        <w:rPr>
          <w:sz w:val="28"/>
          <w:szCs w:val="28"/>
        </w:rPr>
        <w:t>, из них: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-6 договоров - на земли сельскохозяйственного назначения, общей площадью 135,12 га,</w:t>
      </w:r>
    </w:p>
    <w:p w:rsidR="001B737B" w:rsidRPr="005F25B5" w:rsidRDefault="001B737B" w:rsidP="001B737B">
      <w:pPr>
        <w:ind w:right="-2" w:firstLine="709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-53 договор - для ведения личного подсобного хозяйства, под гаражами, банями и иными объектами, принадлежащими на праве собственности гражданам. 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Заключено 32 договора купли - продажи земельных участков общей площадью 1404,5 га, из них 1402,01 га – земли сельскохозяйственного назначения.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В результате сделок с землей поступления в бюджет составили: 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- 13139,6 тыс. рублей от продажи земли; 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- 7204,9тыс. рублей от аренды земельных участков.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В результате сделок с арендой, продажей имущества поступления в бюджет составили: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- 1628,3 тыс. рублей от аренды имущества;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>- 223,0 тыс. рублей от продажи имущества;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-104,7 </w:t>
      </w:r>
      <w:proofErr w:type="spellStart"/>
      <w:r w:rsidRPr="005F25B5">
        <w:rPr>
          <w:sz w:val="28"/>
          <w:szCs w:val="28"/>
        </w:rPr>
        <w:t>тыс.руб</w:t>
      </w:r>
      <w:proofErr w:type="spellEnd"/>
      <w:r w:rsidRPr="005F25B5">
        <w:rPr>
          <w:sz w:val="28"/>
          <w:szCs w:val="28"/>
        </w:rPr>
        <w:t xml:space="preserve">. поступление за </w:t>
      </w:r>
      <w:proofErr w:type="spellStart"/>
      <w:r w:rsidRPr="005F25B5">
        <w:rPr>
          <w:sz w:val="28"/>
          <w:szCs w:val="28"/>
        </w:rPr>
        <w:t>найм</w:t>
      </w:r>
      <w:proofErr w:type="spellEnd"/>
      <w:r w:rsidRPr="005F25B5">
        <w:rPr>
          <w:sz w:val="28"/>
          <w:szCs w:val="28"/>
        </w:rPr>
        <w:t xml:space="preserve"> жилого фонда.</w:t>
      </w:r>
    </w:p>
    <w:p w:rsidR="001B737B" w:rsidRPr="005F25B5" w:rsidRDefault="001B737B" w:rsidP="001B737B">
      <w:pPr>
        <w:ind w:right="-2" w:firstLine="720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Всего от управления муниципальным имуществом и земельными ресурсами за 2025 год </w:t>
      </w:r>
      <w:proofErr w:type="gramStart"/>
      <w:r w:rsidRPr="005F25B5">
        <w:rPr>
          <w:sz w:val="28"/>
          <w:szCs w:val="28"/>
        </w:rPr>
        <w:t>в  бюджет</w:t>
      </w:r>
      <w:proofErr w:type="gramEnd"/>
      <w:r w:rsidRPr="005F25B5">
        <w:rPr>
          <w:sz w:val="28"/>
          <w:szCs w:val="28"/>
        </w:rPr>
        <w:t xml:space="preserve"> Сеченовского муниципального округа  поступило </w:t>
      </w:r>
      <w:r w:rsidRPr="00E0206F">
        <w:rPr>
          <w:sz w:val="28"/>
          <w:szCs w:val="28"/>
        </w:rPr>
        <w:t>22 300,52 тыс. рублей</w:t>
      </w:r>
      <w:r w:rsidRPr="005F25B5">
        <w:rPr>
          <w:sz w:val="28"/>
          <w:szCs w:val="28"/>
        </w:rPr>
        <w:t xml:space="preserve">.  Уточненный план доходов на 2025 год исполнен на 100%. </w:t>
      </w:r>
    </w:p>
    <w:p w:rsidR="001B737B" w:rsidRPr="005F25B5" w:rsidRDefault="001B737B" w:rsidP="001B737B">
      <w:pPr>
        <w:ind w:firstLine="567"/>
        <w:jc w:val="both"/>
        <w:rPr>
          <w:sz w:val="28"/>
          <w:szCs w:val="28"/>
        </w:rPr>
      </w:pPr>
      <w:r w:rsidRPr="005F25B5">
        <w:rPr>
          <w:sz w:val="28"/>
          <w:szCs w:val="28"/>
        </w:rPr>
        <w:t xml:space="preserve">Во исполнение Закона Нижегородской области от 01.12.2011 г. № 168-З «О предоставлении земельных участков многодетным семьям в собственность бесплатно на территории Нижегородской </w:t>
      </w:r>
      <w:proofErr w:type="gramStart"/>
      <w:r w:rsidRPr="005F25B5">
        <w:rPr>
          <w:sz w:val="28"/>
          <w:szCs w:val="28"/>
        </w:rPr>
        <w:t>области»  за</w:t>
      </w:r>
      <w:proofErr w:type="gramEnd"/>
      <w:r w:rsidRPr="005F25B5">
        <w:rPr>
          <w:sz w:val="28"/>
          <w:szCs w:val="28"/>
        </w:rPr>
        <w:t xml:space="preserve">  2025 год поставлено на учет 10 многодетных семей,   предоставлено в собственность 6 земельных участков для ведения ЛПХ. В рамках Закона Нижегородской области от 02.04.2020 № 26-З "О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</w:t>
      </w:r>
      <w:proofErr w:type="gramStart"/>
      <w:r w:rsidRPr="005F25B5">
        <w:rPr>
          <w:sz w:val="28"/>
          <w:szCs w:val="28"/>
        </w:rPr>
        <w:t>"  3</w:t>
      </w:r>
      <w:proofErr w:type="gramEnd"/>
      <w:r w:rsidRPr="005F25B5">
        <w:rPr>
          <w:sz w:val="28"/>
          <w:szCs w:val="28"/>
        </w:rPr>
        <w:t xml:space="preserve"> многодетные семьи подали заявление  на получение сертификата  в размере  600 тыс. рублей.  Получили сертификат в 2025 году </w:t>
      </w:r>
      <w:proofErr w:type="gramStart"/>
      <w:r w:rsidRPr="005F25B5">
        <w:rPr>
          <w:sz w:val="28"/>
          <w:szCs w:val="28"/>
        </w:rPr>
        <w:t>10  семей</w:t>
      </w:r>
      <w:proofErr w:type="gramEnd"/>
      <w:r w:rsidRPr="005F25B5">
        <w:rPr>
          <w:sz w:val="28"/>
          <w:szCs w:val="28"/>
        </w:rPr>
        <w:t>. Реализовали средства сертификата 10 семей.</w:t>
      </w:r>
    </w:p>
    <w:p w:rsidR="00CC3A83" w:rsidRPr="001B5397" w:rsidRDefault="00CC3A83" w:rsidP="008D4973">
      <w:pPr>
        <w:pStyle w:val="21"/>
        <w:spacing w:line="240" w:lineRule="auto"/>
        <w:ind w:right="-2" w:firstLine="720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Основной задачей в текущем году </w:t>
      </w:r>
      <w:proofErr w:type="gramStart"/>
      <w:r w:rsidRPr="001B5397">
        <w:rPr>
          <w:sz w:val="28"/>
          <w:szCs w:val="28"/>
        </w:rPr>
        <w:t>является  продолжение</w:t>
      </w:r>
      <w:proofErr w:type="gramEnd"/>
      <w:r w:rsidRPr="001B5397">
        <w:rPr>
          <w:sz w:val="28"/>
          <w:szCs w:val="28"/>
        </w:rPr>
        <w:t xml:space="preserve"> работы по оформл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нию невостребованных земельных долей земель сельскохозяйственного назначения в целях вовлечению их в оборот; продолжение работы по выявлению выморочного имущества и оформлению на него прав муниципальной собственности; продолж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ние работы по вовлечению в налоговый оборот неоформленных объектов недвиж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>мости и земельных участков.</w:t>
      </w:r>
    </w:p>
    <w:p w:rsidR="00A16182" w:rsidRDefault="00A16182" w:rsidP="008D4973">
      <w:pPr>
        <w:ind w:firstLine="709"/>
        <w:jc w:val="both"/>
        <w:rPr>
          <w:b/>
          <w:i/>
          <w:sz w:val="28"/>
          <w:szCs w:val="28"/>
          <w:u w:val="single"/>
        </w:rPr>
      </w:pPr>
      <w:r w:rsidRPr="001B5397">
        <w:rPr>
          <w:b/>
          <w:i/>
          <w:sz w:val="28"/>
          <w:szCs w:val="28"/>
          <w:u w:val="single"/>
        </w:rPr>
        <w:t>Бюджет муниципального округа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>Основополагающий документ нашего развития, реализации планов –это бюджет.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 xml:space="preserve">Бюджет Сеченовского муниципального округа </w:t>
      </w:r>
      <w:proofErr w:type="gramStart"/>
      <w:r w:rsidRPr="005F25B5">
        <w:rPr>
          <w:sz w:val="28"/>
          <w:szCs w:val="28"/>
        </w:rPr>
        <w:t>за  2025</w:t>
      </w:r>
      <w:proofErr w:type="gramEnd"/>
      <w:r w:rsidRPr="005F25B5">
        <w:rPr>
          <w:sz w:val="28"/>
          <w:szCs w:val="28"/>
        </w:rPr>
        <w:t xml:space="preserve"> год по доходам исполнен на 95,9 % к уточненному плану и 106,6% к первоначальному плану по доходам.  Поступило 1 151,1 </w:t>
      </w:r>
      <w:proofErr w:type="spellStart"/>
      <w:proofErr w:type="gramStart"/>
      <w:r w:rsidRPr="005F25B5">
        <w:rPr>
          <w:sz w:val="28"/>
          <w:szCs w:val="28"/>
        </w:rPr>
        <w:t>млн.руб</w:t>
      </w:r>
      <w:proofErr w:type="spellEnd"/>
      <w:proofErr w:type="gramEnd"/>
      <w:r w:rsidRPr="005F25B5">
        <w:rPr>
          <w:sz w:val="28"/>
          <w:szCs w:val="28"/>
        </w:rPr>
        <w:t xml:space="preserve"> ., что ниже уровня 2024 года  на 10,1 </w:t>
      </w:r>
      <w:proofErr w:type="spellStart"/>
      <w:r w:rsidRPr="005F25B5">
        <w:rPr>
          <w:sz w:val="28"/>
          <w:szCs w:val="28"/>
        </w:rPr>
        <w:t>млн.руб</w:t>
      </w:r>
      <w:proofErr w:type="spellEnd"/>
      <w:r w:rsidRPr="005F25B5">
        <w:rPr>
          <w:sz w:val="28"/>
          <w:szCs w:val="28"/>
        </w:rPr>
        <w:t>. или на 0,9%.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>Налоговых и неналоговых доходов в бюджет округа получено 345,3 млн. руб. что на 29,1 млн. руб. больше уровня 2024 года или на 9,2%.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>Удельный вес налоговых и неналоговых доходов в общем объеме бюджета составил – 30,0%, (в 2024 году 27,2 %).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 xml:space="preserve">Безвозмездные поступления (дотации, </w:t>
      </w:r>
      <w:proofErr w:type="spellStart"/>
      <w:proofErr w:type="gramStart"/>
      <w:r w:rsidRPr="005F25B5">
        <w:rPr>
          <w:sz w:val="28"/>
          <w:szCs w:val="28"/>
        </w:rPr>
        <w:t>субсидии,субвенции</w:t>
      </w:r>
      <w:proofErr w:type="spellEnd"/>
      <w:proofErr w:type="gramEnd"/>
      <w:r w:rsidRPr="005F25B5">
        <w:rPr>
          <w:sz w:val="28"/>
          <w:szCs w:val="28"/>
        </w:rPr>
        <w:t xml:space="preserve"> и иные межбюджетные трансферты)получены в сумме 805,8</w:t>
      </w:r>
      <w:r w:rsidRPr="005F25B5">
        <w:rPr>
          <w:bCs/>
          <w:sz w:val="28"/>
          <w:szCs w:val="28"/>
        </w:rPr>
        <w:t xml:space="preserve"> млн</w:t>
      </w:r>
      <w:r w:rsidRPr="005F25B5">
        <w:rPr>
          <w:sz w:val="28"/>
          <w:szCs w:val="28"/>
        </w:rPr>
        <w:t>. руб. , в 2024 году- 845,0  млн. руб.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lastRenderedPageBreak/>
        <w:t>По расходам бюджет округа исполнен на 97,1% к уточненному годовому плану в сумме </w:t>
      </w:r>
      <w:r w:rsidRPr="005F25B5">
        <w:rPr>
          <w:bCs/>
          <w:sz w:val="28"/>
          <w:szCs w:val="28"/>
        </w:rPr>
        <w:t>1 191,4</w:t>
      </w:r>
      <w:r w:rsidRPr="005F25B5">
        <w:rPr>
          <w:sz w:val="28"/>
          <w:szCs w:val="28"/>
        </w:rPr>
        <w:t> млн. руб. с дефицитом бюджета </w:t>
      </w:r>
      <w:r w:rsidRPr="005F25B5">
        <w:rPr>
          <w:bCs/>
          <w:sz w:val="28"/>
          <w:szCs w:val="28"/>
        </w:rPr>
        <w:t>40,2</w:t>
      </w:r>
      <w:r w:rsidRPr="005F25B5">
        <w:rPr>
          <w:sz w:val="28"/>
          <w:szCs w:val="28"/>
        </w:rPr>
        <w:t xml:space="preserve"> млн. руб. Формирование расходов </w:t>
      </w:r>
      <w:proofErr w:type="gramStart"/>
      <w:r w:rsidRPr="005F25B5">
        <w:rPr>
          <w:sz w:val="28"/>
          <w:szCs w:val="28"/>
        </w:rPr>
        <w:t>бюджета  и</w:t>
      </w:r>
      <w:proofErr w:type="gramEnd"/>
      <w:r w:rsidRPr="005F25B5">
        <w:rPr>
          <w:sz w:val="28"/>
          <w:szCs w:val="28"/>
        </w:rPr>
        <w:t xml:space="preserve"> их исполнение ведется  в программном формате на основе 18 муниципальных программ. Расходы по отраслям социальной сферы составили 780,4</w:t>
      </w:r>
      <w:r w:rsidRPr="005F25B5">
        <w:rPr>
          <w:bCs/>
          <w:sz w:val="28"/>
          <w:szCs w:val="28"/>
        </w:rPr>
        <w:t> </w:t>
      </w:r>
      <w:proofErr w:type="spellStart"/>
      <w:r w:rsidRPr="005F25B5">
        <w:rPr>
          <w:bCs/>
          <w:sz w:val="28"/>
          <w:szCs w:val="28"/>
        </w:rPr>
        <w:t>млн.</w:t>
      </w:r>
      <w:r w:rsidRPr="005F25B5">
        <w:rPr>
          <w:sz w:val="28"/>
          <w:szCs w:val="28"/>
        </w:rPr>
        <w:t>руб</w:t>
      </w:r>
      <w:proofErr w:type="spellEnd"/>
      <w:r w:rsidRPr="005F25B5">
        <w:rPr>
          <w:sz w:val="28"/>
          <w:szCs w:val="28"/>
        </w:rPr>
        <w:t>. или 65,5 % всех расходов бюджета.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>Муниципальный долг по состоянию на 01.01.2026 год отсутствует.</w:t>
      </w:r>
    </w:p>
    <w:p w:rsidR="00FA0895" w:rsidRPr="005F25B5" w:rsidRDefault="00FA0895" w:rsidP="00FA0895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F25B5">
        <w:rPr>
          <w:sz w:val="28"/>
          <w:szCs w:val="28"/>
        </w:rPr>
        <w:t>В 2025 году межведомственной комиссией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оплаты, снижению неформальной занятости и легализации «серой» заработной платы, при Администрации Сеченовского муниципального округа было проведено шесть заседаний комиссии. В результате проведенных комиссий в бюджет дополнитель</w:t>
      </w:r>
      <w:r>
        <w:rPr>
          <w:sz w:val="28"/>
          <w:szCs w:val="28"/>
        </w:rPr>
        <w:t>но поступило 1 873,8 тыс. рублей.</w:t>
      </w:r>
      <w:r w:rsidRPr="005F25B5">
        <w:rPr>
          <w:sz w:val="28"/>
          <w:szCs w:val="28"/>
        </w:rPr>
        <w:t xml:space="preserve"> </w:t>
      </w:r>
    </w:p>
    <w:p w:rsidR="00C2023D" w:rsidRPr="001B5397" w:rsidRDefault="00FF44BE" w:rsidP="008D4973">
      <w:pPr>
        <w:ind w:firstLine="709"/>
        <w:jc w:val="both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Удовлетворенность</w:t>
      </w:r>
      <w:r w:rsidR="00AE7D74" w:rsidRPr="001B5397">
        <w:rPr>
          <w:b/>
          <w:sz w:val="28"/>
          <w:szCs w:val="28"/>
          <w:u w:val="single"/>
        </w:rPr>
        <w:t xml:space="preserve"> населения</w:t>
      </w:r>
      <w:r w:rsidR="00955FFE" w:rsidRPr="001B5397">
        <w:rPr>
          <w:b/>
          <w:sz w:val="28"/>
          <w:szCs w:val="28"/>
          <w:u w:val="single"/>
        </w:rPr>
        <w:t xml:space="preserve"> деятельностью </w:t>
      </w:r>
      <w:proofErr w:type="spellStart"/>
      <w:r w:rsidR="00955FFE" w:rsidRPr="001B5397">
        <w:rPr>
          <w:b/>
          <w:sz w:val="28"/>
          <w:szCs w:val="28"/>
          <w:u w:val="single"/>
        </w:rPr>
        <w:t>ОМСУ</w:t>
      </w:r>
      <w:r w:rsidR="00502CE3" w:rsidRPr="001B5397">
        <w:rPr>
          <w:b/>
          <w:sz w:val="28"/>
          <w:szCs w:val="28"/>
          <w:u w:val="single"/>
        </w:rPr>
        <w:t>за</w:t>
      </w:r>
      <w:proofErr w:type="spellEnd"/>
      <w:r w:rsidR="00502CE3" w:rsidRPr="001B5397">
        <w:rPr>
          <w:b/>
          <w:sz w:val="28"/>
          <w:szCs w:val="28"/>
          <w:u w:val="single"/>
        </w:rPr>
        <w:t xml:space="preserve"> 202</w:t>
      </w:r>
      <w:r w:rsidR="00FA0895">
        <w:rPr>
          <w:b/>
          <w:sz w:val="28"/>
          <w:szCs w:val="28"/>
          <w:u w:val="single"/>
        </w:rPr>
        <w:t>5</w:t>
      </w:r>
      <w:r w:rsidRPr="001B5397">
        <w:rPr>
          <w:b/>
          <w:sz w:val="28"/>
          <w:szCs w:val="28"/>
          <w:u w:val="single"/>
        </w:rPr>
        <w:t xml:space="preserve"> год</w:t>
      </w:r>
      <w:r w:rsidR="00955FFE" w:rsidRPr="001B5397">
        <w:rPr>
          <w:b/>
          <w:sz w:val="28"/>
          <w:szCs w:val="28"/>
          <w:u w:val="single"/>
        </w:rPr>
        <w:t xml:space="preserve"> </w:t>
      </w:r>
      <w:proofErr w:type="gramStart"/>
      <w:r w:rsidR="00955FFE" w:rsidRPr="001B5397">
        <w:rPr>
          <w:b/>
          <w:sz w:val="28"/>
          <w:szCs w:val="28"/>
          <w:u w:val="single"/>
        </w:rPr>
        <w:t>соста</w:t>
      </w:r>
      <w:r w:rsidRPr="001B5397">
        <w:rPr>
          <w:b/>
          <w:sz w:val="28"/>
          <w:szCs w:val="28"/>
          <w:u w:val="single"/>
        </w:rPr>
        <w:t>в</w:t>
      </w:r>
      <w:r w:rsidRPr="001B5397">
        <w:rPr>
          <w:b/>
          <w:sz w:val="28"/>
          <w:szCs w:val="28"/>
          <w:u w:val="single"/>
        </w:rPr>
        <w:t>и</w:t>
      </w:r>
      <w:r w:rsidRPr="001B5397">
        <w:rPr>
          <w:b/>
          <w:sz w:val="28"/>
          <w:szCs w:val="28"/>
          <w:u w:val="single"/>
        </w:rPr>
        <w:t>ла</w:t>
      </w:r>
      <w:r w:rsidR="00955FFE" w:rsidRPr="001B5397">
        <w:rPr>
          <w:b/>
          <w:sz w:val="28"/>
          <w:szCs w:val="28"/>
          <w:u w:val="single"/>
        </w:rPr>
        <w:t xml:space="preserve"> </w:t>
      </w:r>
      <w:r w:rsidR="00ED115F" w:rsidRPr="001B5397">
        <w:rPr>
          <w:b/>
          <w:sz w:val="28"/>
          <w:szCs w:val="28"/>
          <w:u w:val="single"/>
        </w:rPr>
        <w:t xml:space="preserve"> </w:t>
      </w:r>
      <w:r w:rsidR="00263CA8">
        <w:rPr>
          <w:b/>
          <w:sz w:val="28"/>
          <w:szCs w:val="28"/>
          <w:u w:val="single"/>
        </w:rPr>
        <w:t>94</w:t>
      </w:r>
      <w:proofErr w:type="gramEnd"/>
      <w:r w:rsidR="00263CA8">
        <w:rPr>
          <w:b/>
          <w:sz w:val="28"/>
          <w:szCs w:val="28"/>
          <w:u w:val="single"/>
        </w:rPr>
        <w:t>,5</w:t>
      </w:r>
      <w:r w:rsidR="00ED115F" w:rsidRPr="001B5397">
        <w:rPr>
          <w:b/>
          <w:sz w:val="28"/>
          <w:szCs w:val="28"/>
          <w:u w:val="single"/>
        </w:rPr>
        <w:t>% (в 202</w:t>
      </w:r>
      <w:r w:rsidR="00263CA8">
        <w:rPr>
          <w:b/>
          <w:sz w:val="28"/>
          <w:szCs w:val="28"/>
          <w:u w:val="single"/>
        </w:rPr>
        <w:t>4</w:t>
      </w:r>
      <w:r w:rsidR="00ED115F" w:rsidRPr="001B5397">
        <w:rPr>
          <w:b/>
          <w:sz w:val="28"/>
          <w:szCs w:val="28"/>
          <w:u w:val="single"/>
        </w:rPr>
        <w:t xml:space="preserve"> году-</w:t>
      </w:r>
      <w:r w:rsidR="00263CA8">
        <w:rPr>
          <w:b/>
          <w:sz w:val="28"/>
          <w:szCs w:val="28"/>
          <w:u w:val="single"/>
        </w:rPr>
        <w:t>90</w:t>
      </w:r>
      <w:r w:rsidRPr="001B5397">
        <w:rPr>
          <w:b/>
          <w:sz w:val="28"/>
          <w:szCs w:val="28"/>
          <w:u w:val="single"/>
        </w:rPr>
        <w:t xml:space="preserve"> %</w:t>
      </w:r>
      <w:r w:rsidR="00ED115F" w:rsidRPr="001B5397">
        <w:rPr>
          <w:b/>
          <w:sz w:val="28"/>
          <w:szCs w:val="28"/>
          <w:u w:val="single"/>
        </w:rPr>
        <w:t>)</w:t>
      </w:r>
      <w:r w:rsidRPr="001B5397">
        <w:rPr>
          <w:b/>
          <w:sz w:val="28"/>
          <w:szCs w:val="28"/>
          <w:u w:val="single"/>
        </w:rPr>
        <w:t xml:space="preserve"> от числа опрошенных.</w:t>
      </w:r>
    </w:p>
    <w:p w:rsidR="00F15BE3" w:rsidRPr="001B5397" w:rsidRDefault="00F15BE3" w:rsidP="008D4973">
      <w:pPr>
        <w:ind w:firstLine="709"/>
        <w:jc w:val="both"/>
        <w:rPr>
          <w:b/>
          <w:sz w:val="28"/>
          <w:szCs w:val="28"/>
        </w:rPr>
      </w:pPr>
    </w:p>
    <w:p w:rsidR="00EA7D29" w:rsidRPr="001B5397" w:rsidRDefault="00EA7D29" w:rsidP="008D4973">
      <w:pPr>
        <w:tabs>
          <w:tab w:val="left" w:pos="980"/>
        </w:tabs>
        <w:ind w:firstLine="709"/>
        <w:jc w:val="center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Х. Энергосбережение и повышение энергетической эффекти</w:t>
      </w:r>
      <w:r w:rsidRPr="001B5397">
        <w:rPr>
          <w:b/>
          <w:sz w:val="28"/>
          <w:szCs w:val="28"/>
          <w:u w:val="single"/>
        </w:rPr>
        <w:t>в</w:t>
      </w:r>
      <w:r w:rsidRPr="001B5397">
        <w:rPr>
          <w:b/>
          <w:sz w:val="28"/>
          <w:szCs w:val="28"/>
          <w:u w:val="single"/>
        </w:rPr>
        <w:t>ности</w:t>
      </w:r>
      <w:r w:rsidR="00C2023D" w:rsidRPr="001B5397">
        <w:rPr>
          <w:b/>
          <w:sz w:val="28"/>
          <w:szCs w:val="28"/>
          <w:u w:val="single"/>
        </w:rPr>
        <w:t>.</w:t>
      </w:r>
    </w:p>
    <w:p w:rsidR="0082737B" w:rsidRPr="001B5397" w:rsidRDefault="0082737B" w:rsidP="008D4973">
      <w:pPr>
        <w:tabs>
          <w:tab w:val="left" w:pos="980"/>
        </w:tabs>
        <w:ind w:firstLine="709"/>
        <w:jc w:val="both"/>
        <w:rPr>
          <w:b/>
          <w:sz w:val="28"/>
          <w:szCs w:val="28"/>
        </w:rPr>
      </w:pPr>
    </w:p>
    <w:p w:rsidR="00D35112" w:rsidRPr="001B5397" w:rsidRDefault="00D35112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На территории Сеченовского муниципального округа утверждена и действует муниципальная программа «</w:t>
      </w:r>
      <w:proofErr w:type="spellStart"/>
      <w:r w:rsidRPr="001B5397">
        <w:rPr>
          <w:sz w:val="28"/>
          <w:szCs w:val="28"/>
        </w:rPr>
        <w:t>Энергоэффективность</w:t>
      </w:r>
      <w:proofErr w:type="spellEnd"/>
      <w:r w:rsidRPr="001B5397">
        <w:rPr>
          <w:sz w:val="28"/>
          <w:szCs w:val="28"/>
        </w:rPr>
        <w:t xml:space="preserve"> и развитие энергетики в Сеч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 xml:space="preserve">новском муниципальном округе Нижегородской </w:t>
      </w:r>
      <w:proofErr w:type="gramStart"/>
      <w:r w:rsidRPr="001B5397">
        <w:rPr>
          <w:sz w:val="28"/>
          <w:szCs w:val="28"/>
        </w:rPr>
        <w:t>области »</w:t>
      </w:r>
      <w:proofErr w:type="gramEnd"/>
      <w:r w:rsidRPr="001B5397">
        <w:rPr>
          <w:sz w:val="28"/>
          <w:szCs w:val="28"/>
        </w:rPr>
        <w:t xml:space="preserve">. </w:t>
      </w:r>
      <w:proofErr w:type="gramStart"/>
      <w:r w:rsidRPr="001B5397">
        <w:rPr>
          <w:sz w:val="28"/>
          <w:szCs w:val="28"/>
        </w:rPr>
        <w:t>В  рамках</w:t>
      </w:r>
      <w:proofErr w:type="gramEnd"/>
      <w:r w:rsidRPr="001B5397">
        <w:rPr>
          <w:sz w:val="28"/>
          <w:szCs w:val="28"/>
        </w:rPr>
        <w:t xml:space="preserve"> данной Пр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>граммы в 202</w:t>
      </w:r>
      <w:r w:rsidR="00263CA8">
        <w:rPr>
          <w:sz w:val="28"/>
          <w:szCs w:val="28"/>
        </w:rPr>
        <w:t>5</w:t>
      </w:r>
      <w:r w:rsidRPr="001B5397">
        <w:rPr>
          <w:sz w:val="28"/>
          <w:szCs w:val="28"/>
        </w:rPr>
        <w:t xml:space="preserve"> году на мероприятия направлены денежные средства в сумме </w:t>
      </w:r>
      <w:r w:rsidR="000C2B65" w:rsidRPr="001B5397">
        <w:rPr>
          <w:sz w:val="28"/>
          <w:szCs w:val="28"/>
        </w:rPr>
        <w:t>11</w:t>
      </w:r>
      <w:r w:rsidR="000924C1">
        <w:rPr>
          <w:sz w:val="28"/>
          <w:szCs w:val="28"/>
        </w:rPr>
        <w:t>887,9</w:t>
      </w:r>
      <w:r w:rsidRPr="001B5397">
        <w:rPr>
          <w:rFonts w:eastAsia="Calibri"/>
          <w:sz w:val="28"/>
          <w:szCs w:val="28"/>
        </w:rPr>
        <w:t xml:space="preserve"> </w:t>
      </w:r>
      <w:r w:rsidRPr="001B5397">
        <w:rPr>
          <w:sz w:val="28"/>
          <w:szCs w:val="28"/>
        </w:rPr>
        <w:t>тыс. руб.</w:t>
      </w:r>
    </w:p>
    <w:p w:rsidR="00D35112" w:rsidRPr="001B5397" w:rsidRDefault="00D35112" w:rsidP="008D4973">
      <w:pPr>
        <w:ind w:firstLine="708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Для повышения энергетической эффективности функционирования муниц</w:t>
      </w:r>
      <w:r w:rsidRPr="001B5397">
        <w:rPr>
          <w:sz w:val="28"/>
          <w:szCs w:val="28"/>
        </w:rPr>
        <w:t>и</w:t>
      </w:r>
      <w:r w:rsidRPr="001B5397">
        <w:rPr>
          <w:sz w:val="28"/>
          <w:szCs w:val="28"/>
        </w:rPr>
        <w:t xml:space="preserve">пальных учреждений </w:t>
      </w:r>
      <w:proofErr w:type="gramStart"/>
      <w:r w:rsidRPr="001B5397">
        <w:rPr>
          <w:sz w:val="28"/>
          <w:szCs w:val="28"/>
        </w:rPr>
        <w:t>в  202</w:t>
      </w:r>
      <w:r w:rsidR="000924C1">
        <w:rPr>
          <w:sz w:val="28"/>
          <w:szCs w:val="28"/>
        </w:rPr>
        <w:t>5</w:t>
      </w:r>
      <w:proofErr w:type="gramEnd"/>
      <w:r w:rsidRPr="001B5397">
        <w:rPr>
          <w:sz w:val="28"/>
          <w:szCs w:val="28"/>
        </w:rPr>
        <w:t xml:space="preserve"> году проведены следующие мероприятия: </w:t>
      </w:r>
    </w:p>
    <w:p w:rsidR="00D35112" w:rsidRPr="001B5397" w:rsidRDefault="00D35112" w:rsidP="008D4973">
      <w:pPr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- замена ламп освещения на энергосберегающие в системах внутреннего освещения; </w:t>
      </w:r>
    </w:p>
    <w:p w:rsidR="00D35112" w:rsidRPr="001B5397" w:rsidRDefault="00D35112" w:rsidP="008D4973">
      <w:pPr>
        <w:jc w:val="both"/>
        <w:rPr>
          <w:sz w:val="28"/>
          <w:szCs w:val="28"/>
        </w:rPr>
      </w:pPr>
      <w:r w:rsidRPr="001B5397">
        <w:rPr>
          <w:sz w:val="28"/>
          <w:szCs w:val="28"/>
        </w:rPr>
        <w:t>- замена старых окон на энергосберегающие на объектах культуры, образования;</w:t>
      </w:r>
    </w:p>
    <w:p w:rsidR="00D35112" w:rsidRPr="001B5397" w:rsidRDefault="00D35112" w:rsidP="008D4973">
      <w:pPr>
        <w:jc w:val="both"/>
        <w:rPr>
          <w:sz w:val="28"/>
          <w:szCs w:val="28"/>
        </w:rPr>
      </w:pPr>
      <w:r w:rsidRPr="001B5397">
        <w:rPr>
          <w:sz w:val="28"/>
          <w:szCs w:val="28"/>
        </w:rPr>
        <w:t>- использование энергетических ресурсов при эксплуатации сетей уличного освещ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ния.</w:t>
      </w:r>
    </w:p>
    <w:p w:rsidR="00D35112" w:rsidRPr="001B5397" w:rsidRDefault="00D35112" w:rsidP="000924C1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результате проведения данных мероприятий экономия энергоресурсов за 202</w:t>
      </w:r>
      <w:r w:rsidR="000924C1">
        <w:rPr>
          <w:sz w:val="28"/>
          <w:szCs w:val="28"/>
        </w:rPr>
        <w:t>5</w:t>
      </w:r>
      <w:r w:rsidRPr="001B5397">
        <w:rPr>
          <w:sz w:val="28"/>
          <w:szCs w:val="28"/>
        </w:rPr>
        <w:t xml:space="preserve"> год по муниципальным бюджетным учреждениям составила:</w:t>
      </w:r>
    </w:p>
    <w:p w:rsidR="00D35112" w:rsidRPr="00CE2B5D" w:rsidRDefault="00D35112" w:rsidP="008D4973">
      <w:pPr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- электрическая энергия </w:t>
      </w:r>
      <w:r w:rsidRPr="00CE2B5D">
        <w:rPr>
          <w:sz w:val="28"/>
          <w:szCs w:val="28"/>
        </w:rPr>
        <w:t xml:space="preserve">– </w:t>
      </w:r>
      <w:r w:rsidR="00264D5F" w:rsidRPr="00CE2B5D">
        <w:rPr>
          <w:sz w:val="28"/>
          <w:szCs w:val="28"/>
        </w:rPr>
        <w:t>43,7</w:t>
      </w:r>
      <w:r w:rsidR="00E92EAF" w:rsidRPr="00CE2B5D">
        <w:rPr>
          <w:sz w:val="28"/>
          <w:szCs w:val="28"/>
        </w:rPr>
        <w:t xml:space="preserve"> </w:t>
      </w:r>
      <w:proofErr w:type="spellStart"/>
      <w:r w:rsidR="00E92EAF" w:rsidRPr="00CE2B5D">
        <w:rPr>
          <w:sz w:val="28"/>
          <w:szCs w:val="28"/>
        </w:rPr>
        <w:t>тыс.кВт.ч</w:t>
      </w:r>
      <w:proofErr w:type="spellEnd"/>
      <w:r w:rsidR="0081146A" w:rsidRPr="00CE2B5D">
        <w:rPr>
          <w:sz w:val="28"/>
          <w:szCs w:val="28"/>
        </w:rPr>
        <w:t xml:space="preserve">. </w:t>
      </w:r>
      <w:r w:rsidR="002611E0" w:rsidRPr="00CE2B5D">
        <w:rPr>
          <w:sz w:val="28"/>
          <w:szCs w:val="28"/>
        </w:rPr>
        <w:t>по отношению к прошлому году</w:t>
      </w:r>
      <w:r w:rsidRPr="00CE2B5D">
        <w:rPr>
          <w:sz w:val="28"/>
          <w:szCs w:val="28"/>
        </w:rPr>
        <w:t>;</w:t>
      </w:r>
    </w:p>
    <w:p w:rsidR="00BB0987" w:rsidRPr="001B5397" w:rsidRDefault="00BB0987" w:rsidP="008D4973">
      <w:pPr>
        <w:jc w:val="both"/>
        <w:rPr>
          <w:sz w:val="28"/>
          <w:szCs w:val="28"/>
        </w:rPr>
      </w:pPr>
      <w:r w:rsidRPr="00CE2B5D">
        <w:rPr>
          <w:sz w:val="28"/>
          <w:szCs w:val="28"/>
        </w:rPr>
        <w:t>-природный газ-</w:t>
      </w:r>
      <w:r w:rsidR="00CE2B5D" w:rsidRPr="00CE2B5D">
        <w:rPr>
          <w:sz w:val="28"/>
          <w:szCs w:val="28"/>
        </w:rPr>
        <w:t>69,4</w:t>
      </w:r>
      <w:r w:rsidR="00E92EAF" w:rsidRPr="00CE2B5D">
        <w:rPr>
          <w:sz w:val="28"/>
          <w:szCs w:val="28"/>
        </w:rPr>
        <w:t xml:space="preserve"> </w:t>
      </w:r>
      <w:proofErr w:type="spellStart"/>
      <w:r w:rsidR="00E92EAF" w:rsidRPr="00CE2B5D">
        <w:rPr>
          <w:sz w:val="28"/>
          <w:szCs w:val="28"/>
        </w:rPr>
        <w:t>тыс.куб.м</w:t>
      </w:r>
      <w:proofErr w:type="spellEnd"/>
      <w:r w:rsidR="00E92EAF" w:rsidRPr="001B5397">
        <w:rPr>
          <w:sz w:val="28"/>
          <w:szCs w:val="28"/>
        </w:rPr>
        <w:t>. по отношению к прошлому году;</w:t>
      </w:r>
    </w:p>
    <w:p w:rsidR="00CB7251" w:rsidRPr="001B5397" w:rsidRDefault="00D35112" w:rsidP="000924C1">
      <w:pPr>
        <w:ind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целом политика органов местного самоуправления Сеченовского муниципального округа основывается на решении социальных вопросов населения, повышения инв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стиционной привлекательности округа, развитии социальной и инженерной инфр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структуры. Такая политика рассчитана на долгосрочный период, что позволяет пл</w:t>
      </w:r>
      <w:r w:rsidRPr="001B5397">
        <w:rPr>
          <w:sz w:val="28"/>
          <w:szCs w:val="28"/>
        </w:rPr>
        <w:t>а</w:t>
      </w:r>
      <w:r w:rsidRPr="001B5397">
        <w:rPr>
          <w:sz w:val="28"/>
          <w:szCs w:val="28"/>
        </w:rPr>
        <w:t>нировать дальнейшее улучшение.</w:t>
      </w:r>
    </w:p>
    <w:p w:rsidR="00120EDA" w:rsidRPr="001B5397" w:rsidRDefault="002611E0" w:rsidP="008D4973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  <w:lang w:val="en-US"/>
        </w:rPr>
        <w:t>XI</w:t>
      </w:r>
      <w:r w:rsidR="00A82E45" w:rsidRPr="001B5397">
        <w:rPr>
          <w:b/>
          <w:sz w:val="28"/>
          <w:szCs w:val="28"/>
          <w:u w:val="single"/>
        </w:rPr>
        <w:t>.</w:t>
      </w:r>
      <w:r w:rsidRPr="001B5397">
        <w:rPr>
          <w:b/>
          <w:sz w:val="28"/>
          <w:szCs w:val="28"/>
          <w:u w:val="single"/>
        </w:rPr>
        <w:t xml:space="preserve"> Результаты независимой оценки</w:t>
      </w:r>
      <w:r w:rsidR="00120EDA" w:rsidRPr="001B5397">
        <w:rPr>
          <w:b/>
          <w:sz w:val="28"/>
          <w:szCs w:val="28"/>
          <w:u w:val="single"/>
        </w:rPr>
        <w:t xml:space="preserve"> качества условий оказания услуг м</w:t>
      </w:r>
      <w:r w:rsidR="00120EDA" w:rsidRPr="001B5397">
        <w:rPr>
          <w:b/>
          <w:sz w:val="28"/>
          <w:szCs w:val="28"/>
          <w:u w:val="single"/>
        </w:rPr>
        <w:t>у</w:t>
      </w:r>
      <w:r w:rsidR="00120EDA" w:rsidRPr="001B5397">
        <w:rPr>
          <w:b/>
          <w:sz w:val="28"/>
          <w:szCs w:val="28"/>
          <w:u w:val="single"/>
        </w:rPr>
        <w:t>ниципальными организациями в сферах культуры,</w:t>
      </w:r>
      <w:r w:rsidRPr="001B5397">
        <w:rPr>
          <w:b/>
          <w:sz w:val="28"/>
          <w:szCs w:val="28"/>
          <w:u w:val="single"/>
        </w:rPr>
        <w:t xml:space="preserve"> охраны здоровья,</w:t>
      </w:r>
      <w:r w:rsidR="00120EDA" w:rsidRPr="001B5397">
        <w:rPr>
          <w:b/>
          <w:sz w:val="28"/>
          <w:szCs w:val="28"/>
          <w:u w:val="single"/>
        </w:rPr>
        <w:t xml:space="preserve"> образ</w:t>
      </w:r>
      <w:r w:rsidR="00120EDA" w:rsidRPr="001B5397">
        <w:rPr>
          <w:b/>
          <w:sz w:val="28"/>
          <w:szCs w:val="28"/>
          <w:u w:val="single"/>
        </w:rPr>
        <w:t>о</w:t>
      </w:r>
      <w:r w:rsidR="00120EDA" w:rsidRPr="001B5397">
        <w:rPr>
          <w:b/>
          <w:sz w:val="28"/>
          <w:szCs w:val="28"/>
          <w:u w:val="single"/>
        </w:rPr>
        <w:t>вания, социального обслуж</w:t>
      </w:r>
      <w:r w:rsidR="00120EDA" w:rsidRPr="001B5397">
        <w:rPr>
          <w:b/>
          <w:sz w:val="28"/>
          <w:szCs w:val="28"/>
          <w:u w:val="single"/>
        </w:rPr>
        <w:t>и</w:t>
      </w:r>
      <w:r w:rsidR="00120EDA" w:rsidRPr="001B5397">
        <w:rPr>
          <w:b/>
          <w:sz w:val="28"/>
          <w:szCs w:val="28"/>
          <w:u w:val="single"/>
        </w:rPr>
        <w:t>вания и иными организациями</w:t>
      </w:r>
      <w:r w:rsidRPr="001B5397">
        <w:rPr>
          <w:b/>
          <w:sz w:val="28"/>
          <w:szCs w:val="28"/>
          <w:u w:val="single"/>
        </w:rPr>
        <w:t xml:space="preserve">, расположенными на территории </w:t>
      </w:r>
      <w:proofErr w:type="spellStart"/>
      <w:r w:rsidRPr="001B5397">
        <w:rPr>
          <w:b/>
          <w:sz w:val="28"/>
          <w:szCs w:val="28"/>
          <w:u w:val="single"/>
        </w:rPr>
        <w:t>сеченовского</w:t>
      </w:r>
      <w:proofErr w:type="spellEnd"/>
      <w:r w:rsidRPr="001B5397">
        <w:rPr>
          <w:b/>
          <w:sz w:val="28"/>
          <w:szCs w:val="28"/>
          <w:u w:val="single"/>
        </w:rPr>
        <w:t xml:space="preserve"> муниципального округа и оказывающими услуги в указанных сферах за счет бюджетных ассигнований местного бюджета.</w:t>
      </w:r>
    </w:p>
    <w:p w:rsidR="00CB7251" w:rsidRPr="001B5397" w:rsidRDefault="00CB7251" w:rsidP="008D4973">
      <w:pPr>
        <w:spacing w:before="120"/>
        <w:ind w:firstLine="709"/>
        <w:jc w:val="both"/>
        <w:rPr>
          <w:b/>
          <w:sz w:val="28"/>
          <w:szCs w:val="28"/>
          <w:u w:val="single"/>
        </w:rPr>
      </w:pPr>
    </w:p>
    <w:p w:rsidR="009257CF" w:rsidRPr="001B5397" w:rsidRDefault="0071016D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Р</w:t>
      </w:r>
      <w:r w:rsidR="009257CF" w:rsidRPr="001B5397">
        <w:rPr>
          <w:sz w:val="28"/>
          <w:szCs w:val="28"/>
        </w:rPr>
        <w:t>аспоряжение</w:t>
      </w:r>
      <w:r w:rsidRPr="001B5397">
        <w:rPr>
          <w:sz w:val="28"/>
          <w:szCs w:val="28"/>
        </w:rPr>
        <w:t>м</w:t>
      </w:r>
      <w:r w:rsidR="009257CF" w:rsidRPr="001B5397">
        <w:rPr>
          <w:sz w:val="28"/>
          <w:szCs w:val="28"/>
        </w:rPr>
        <w:t xml:space="preserve"> Правительства Нижегородской области №1844-р от 10 сентября </w:t>
      </w:r>
      <w:r w:rsidR="00500DBA" w:rsidRPr="001B5397">
        <w:rPr>
          <w:sz w:val="28"/>
          <w:szCs w:val="28"/>
        </w:rPr>
        <w:t>2013 года сформирована</w:t>
      </w:r>
      <w:r w:rsidR="009257CF" w:rsidRPr="001B5397">
        <w:rPr>
          <w:sz w:val="28"/>
          <w:szCs w:val="28"/>
        </w:rPr>
        <w:t xml:space="preserve"> в Нижегородской области систем</w:t>
      </w:r>
      <w:r w:rsidR="00500DBA" w:rsidRPr="001B5397">
        <w:rPr>
          <w:sz w:val="28"/>
          <w:szCs w:val="28"/>
        </w:rPr>
        <w:t>а</w:t>
      </w:r>
      <w:r w:rsidR="009257CF" w:rsidRPr="001B5397">
        <w:rPr>
          <w:sz w:val="28"/>
          <w:szCs w:val="28"/>
        </w:rPr>
        <w:t xml:space="preserve"> оценки качества работы организаций</w:t>
      </w:r>
      <w:r w:rsidR="00500DBA" w:rsidRPr="001B5397">
        <w:rPr>
          <w:sz w:val="28"/>
          <w:szCs w:val="28"/>
        </w:rPr>
        <w:t xml:space="preserve">, </w:t>
      </w:r>
      <w:r w:rsidR="00D83EAA" w:rsidRPr="001B5397">
        <w:rPr>
          <w:sz w:val="28"/>
          <w:szCs w:val="28"/>
        </w:rPr>
        <w:t xml:space="preserve">оказывающих социальные услуги, </w:t>
      </w:r>
      <w:r w:rsidR="009257CF" w:rsidRPr="001B5397">
        <w:rPr>
          <w:sz w:val="28"/>
          <w:szCs w:val="28"/>
        </w:rPr>
        <w:t>котор</w:t>
      </w:r>
      <w:r w:rsidR="00500DBA" w:rsidRPr="001B5397">
        <w:rPr>
          <w:sz w:val="28"/>
          <w:szCs w:val="28"/>
        </w:rPr>
        <w:t>ы</w:t>
      </w:r>
      <w:r w:rsidR="009257CF" w:rsidRPr="001B5397">
        <w:rPr>
          <w:sz w:val="28"/>
          <w:szCs w:val="28"/>
        </w:rPr>
        <w:t>м конкретизированы и разр</w:t>
      </w:r>
      <w:r w:rsidR="009257CF" w:rsidRPr="001B5397">
        <w:rPr>
          <w:sz w:val="28"/>
          <w:szCs w:val="28"/>
        </w:rPr>
        <w:t>а</w:t>
      </w:r>
      <w:r w:rsidR="009257CF" w:rsidRPr="001B5397">
        <w:rPr>
          <w:sz w:val="28"/>
          <w:szCs w:val="28"/>
        </w:rPr>
        <w:lastRenderedPageBreak/>
        <w:t xml:space="preserve">ботаны основные направления и задачи внедрения независимой оценки качества </w:t>
      </w:r>
      <w:r w:rsidR="009F1A64" w:rsidRPr="001B5397">
        <w:rPr>
          <w:sz w:val="28"/>
          <w:szCs w:val="28"/>
        </w:rPr>
        <w:t>услуг</w:t>
      </w:r>
      <w:r w:rsidR="009257CF" w:rsidRPr="001B5397">
        <w:rPr>
          <w:sz w:val="28"/>
          <w:szCs w:val="28"/>
        </w:rPr>
        <w:t xml:space="preserve"> на рег</w:t>
      </w:r>
      <w:r w:rsidR="009257CF" w:rsidRPr="001B5397">
        <w:rPr>
          <w:sz w:val="28"/>
          <w:szCs w:val="28"/>
        </w:rPr>
        <w:t>и</w:t>
      </w:r>
      <w:r w:rsidR="009257CF" w:rsidRPr="001B5397">
        <w:rPr>
          <w:sz w:val="28"/>
          <w:szCs w:val="28"/>
        </w:rPr>
        <w:t>ональном уровне:</w:t>
      </w:r>
    </w:p>
    <w:p w:rsidR="009257CF" w:rsidRPr="001B5397" w:rsidRDefault="009257CF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– создание общественных советов по оценке качества работы государственных учреждений, оказывающих социальные услуги; </w:t>
      </w:r>
    </w:p>
    <w:p w:rsidR="009257CF" w:rsidRPr="001B5397" w:rsidRDefault="009257CF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– осуществление мониторинга общественного мнения, полученных результатов оценки качества работы учреждений, рейтингов их деятельности и подготовка пре</w:t>
      </w:r>
      <w:r w:rsidRPr="001B5397">
        <w:rPr>
          <w:sz w:val="28"/>
          <w:szCs w:val="28"/>
        </w:rPr>
        <w:t>д</w:t>
      </w:r>
      <w:r w:rsidRPr="001B5397">
        <w:rPr>
          <w:sz w:val="28"/>
          <w:szCs w:val="28"/>
        </w:rPr>
        <w:t xml:space="preserve">ложений об улучшении качества их работы; </w:t>
      </w:r>
    </w:p>
    <w:p w:rsidR="009257CF" w:rsidRPr="001B5397" w:rsidRDefault="009257CF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– осуществление контроля размещения государственными учреждениями и</w:t>
      </w:r>
      <w:r w:rsidRPr="001B5397">
        <w:rPr>
          <w:sz w:val="28"/>
          <w:szCs w:val="28"/>
        </w:rPr>
        <w:t>н</w:t>
      </w:r>
      <w:r w:rsidRPr="001B5397">
        <w:rPr>
          <w:sz w:val="28"/>
          <w:szCs w:val="28"/>
        </w:rPr>
        <w:t>формации на официальном сайте в сети «Интернет» в соответствии с установленным поря</w:t>
      </w:r>
      <w:r w:rsidRPr="001B5397">
        <w:rPr>
          <w:sz w:val="28"/>
          <w:szCs w:val="28"/>
        </w:rPr>
        <w:t>д</w:t>
      </w:r>
      <w:r w:rsidRPr="001B5397">
        <w:rPr>
          <w:sz w:val="28"/>
          <w:szCs w:val="28"/>
        </w:rPr>
        <w:t>ком.</w:t>
      </w:r>
    </w:p>
    <w:p w:rsidR="00C239F4" w:rsidRPr="001B5397" w:rsidRDefault="00C239F4" w:rsidP="008D4973">
      <w:pPr>
        <w:ind w:right="-227" w:firstLine="709"/>
        <w:jc w:val="both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В сфере образования</w:t>
      </w:r>
    </w:p>
    <w:p w:rsidR="00D210E2" w:rsidRPr="001B5397" w:rsidRDefault="00D210E2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Постановлением администрации Сеченовского муниципального района Ниж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 xml:space="preserve">городской области № 237 от </w:t>
      </w:r>
      <w:proofErr w:type="gramStart"/>
      <w:r w:rsidRPr="001B5397">
        <w:rPr>
          <w:sz w:val="28"/>
          <w:szCs w:val="28"/>
        </w:rPr>
        <w:t>30.03.2018  утверждено</w:t>
      </w:r>
      <w:proofErr w:type="gramEnd"/>
      <w:r w:rsidRPr="001B5397">
        <w:rPr>
          <w:sz w:val="28"/>
          <w:szCs w:val="28"/>
        </w:rPr>
        <w:t xml:space="preserve"> Положение об общественном с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>вете по проведению независимой оценки качества образовательной деятельности о</w:t>
      </w:r>
      <w:r w:rsidRPr="001B5397">
        <w:rPr>
          <w:sz w:val="28"/>
          <w:szCs w:val="28"/>
        </w:rPr>
        <w:t>р</w:t>
      </w:r>
      <w:r w:rsidRPr="001B5397">
        <w:rPr>
          <w:sz w:val="28"/>
          <w:szCs w:val="28"/>
        </w:rPr>
        <w:t>ганизаций, осуществляющей образовательную деятельность, работы учреждений культуры, спорта при администрации Сеченовского муниципального района Нижег</w:t>
      </w:r>
      <w:r w:rsidRPr="001B5397">
        <w:rPr>
          <w:sz w:val="28"/>
          <w:szCs w:val="28"/>
        </w:rPr>
        <w:t>о</w:t>
      </w:r>
      <w:r w:rsidRPr="001B5397">
        <w:rPr>
          <w:sz w:val="28"/>
          <w:szCs w:val="28"/>
        </w:rPr>
        <w:t>родской области».</w:t>
      </w:r>
    </w:p>
    <w:p w:rsidR="00D210E2" w:rsidRPr="00EA395D" w:rsidRDefault="00492C0F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По Положению </w:t>
      </w:r>
      <w:r w:rsidRPr="001B5397">
        <w:rPr>
          <w:sz w:val="28"/>
          <w:szCs w:val="28"/>
          <w:u w:val="single"/>
        </w:rPr>
        <w:t xml:space="preserve">1 раз в три года </w:t>
      </w:r>
      <w:proofErr w:type="gramStart"/>
      <w:r w:rsidRPr="001B5397">
        <w:rPr>
          <w:sz w:val="28"/>
          <w:szCs w:val="28"/>
          <w:u w:val="single"/>
        </w:rPr>
        <w:t>проводится</w:t>
      </w:r>
      <w:r w:rsidRPr="001B5397">
        <w:rPr>
          <w:sz w:val="28"/>
          <w:szCs w:val="28"/>
        </w:rPr>
        <w:t xml:space="preserve"> </w:t>
      </w:r>
      <w:r w:rsidR="00D210E2" w:rsidRPr="001B5397">
        <w:rPr>
          <w:sz w:val="28"/>
          <w:szCs w:val="28"/>
        </w:rPr>
        <w:t xml:space="preserve"> </w:t>
      </w:r>
      <w:proofErr w:type="spellStart"/>
      <w:r w:rsidR="00D210E2" w:rsidRPr="001B5397">
        <w:rPr>
          <w:sz w:val="28"/>
          <w:szCs w:val="28"/>
        </w:rPr>
        <w:t>независимо</w:t>
      </w:r>
      <w:r w:rsidRPr="001B5397">
        <w:rPr>
          <w:sz w:val="28"/>
          <w:szCs w:val="28"/>
        </w:rPr>
        <w:t>я</w:t>
      </w:r>
      <w:proofErr w:type="spellEnd"/>
      <w:proofErr w:type="gramEnd"/>
      <w:r w:rsidR="00D210E2" w:rsidRPr="001B5397">
        <w:rPr>
          <w:sz w:val="28"/>
          <w:szCs w:val="28"/>
        </w:rPr>
        <w:t xml:space="preserve"> оценки качества де</w:t>
      </w:r>
      <w:r w:rsidR="00D210E2" w:rsidRPr="001B5397">
        <w:rPr>
          <w:sz w:val="28"/>
          <w:szCs w:val="28"/>
        </w:rPr>
        <w:t>я</w:t>
      </w:r>
      <w:r w:rsidR="00D210E2" w:rsidRPr="001B5397">
        <w:rPr>
          <w:sz w:val="28"/>
          <w:szCs w:val="28"/>
        </w:rPr>
        <w:t>тельности организаций, осуществляющих деятельность в сфере образования</w:t>
      </w:r>
      <w:r w:rsidR="00EA395D">
        <w:rPr>
          <w:sz w:val="28"/>
          <w:szCs w:val="28"/>
        </w:rPr>
        <w:t>.</w:t>
      </w:r>
      <w:r w:rsidRPr="001B5397">
        <w:rPr>
          <w:sz w:val="28"/>
          <w:szCs w:val="28"/>
        </w:rPr>
        <w:t xml:space="preserve"> </w:t>
      </w:r>
      <w:r w:rsidR="00EA395D" w:rsidRPr="00EA395D">
        <w:rPr>
          <w:sz w:val="28"/>
          <w:szCs w:val="28"/>
        </w:rPr>
        <w:t>В 2025</w:t>
      </w:r>
      <w:r w:rsidRPr="00EA395D">
        <w:rPr>
          <w:sz w:val="28"/>
          <w:szCs w:val="28"/>
        </w:rPr>
        <w:t xml:space="preserve"> году </w:t>
      </w:r>
      <w:r w:rsidR="00D210E2" w:rsidRPr="00EA395D">
        <w:rPr>
          <w:sz w:val="28"/>
          <w:szCs w:val="28"/>
        </w:rPr>
        <w:t>проведена независимая оценка качества услуг в</w:t>
      </w:r>
      <w:r w:rsidR="00EA395D" w:rsidRPr="00EA395D">
        <w:rPr>
          <w:sz w:val="28"/>
          <w:szCs w:val="28"/>
        </w:rPr>
        <w:t>о всех дошкольных образовательных учреждениях</w:t>
      </w:r>
      <w:r w:rsidR="00D210E2" w:rsidRPr="00EA395D">
        <w:rPr>
          <w:sz w:val="28"/>
          <w:szCs w:val="28"/>
        </w:rPr>
        <w:t xml:space="preserve"> Сеченовского муниципального округа.</w:t>
      </w:r>
    </w:p>
    <w:p w:rsidR="00D210E2" w:rsidRPr="001B5397" w:rsidRDefault="00D210E2" w:rsidP="008D4973">
      <w:pPr>
        <w:pStyle w:val="Default0"/>
        <w:ind w:firstLine="567"/>
        <w:jc w:val="both"/>
        <w:rPr>
          <w:b/>
          <w:bCs/>
          <w:i/>
          <w:color w:val="auto"/>
          <w:sz w:val="28"/>
          <w:szCs w:val="28"/>
        </w:rPr>
      </w:pPr>
      <w:r w:rsidRPr="001B5397">
        <w:rPr>
          <w:b/>
          <w:bCs/>
          <w:i/>
          <w:color w:val="auto"/>
          <w:sz w:val="28"/>
          <w:szCs w:val="28"/>
        </w:rPr>
        <w:t>Методы исследования.</w:t>
      </w:r>
    </w:p>
    <w:p w:rsidR="00D210E2" w:rsidRPr="001B5397" w:rsidRDefault="00D210E2" w:rsidP="008D4973">
      <w:pPr>
        <w:widowControl w:val="0"/>
        <w:ind w:firstLine="567"/>
        <w:jc w:val="both"/>
        <w:rPr>
          <w:sz w:val="28"/>
          <w:szCs w:val="28"/>
        </w:rPr>
      </w:pPr>
      <w:r w:rsidRPr="001B5397">
        <w:rPr>
          <w:sz w:val="28"/>
          <w:szCs w:val="28"/>
        </w:rPr>
        <w:t>В качестве основных методов получения достоверных сведений о деятельности обследуемых образовательных организаций выступили изучение информации на официальных сайтах или информационных стендах образовательных организаций, а также анкетный опрос.</w:t>
      </w:r>
    </w:p>
    <w:p w:rsidR="00D210E2" w:rsidRPr="001B5397" w:rsidRDefault="00D210E2" w:rsidP="008D4973">
      <w:pPr>
        <w:pStyle w:val="Default0"/>
        <w:ind w:firstLine="567"/>
        <w:jc w:val="both"/>
        <w:rPr>
          <w:color w:val="auto"/>
          <w:sz w:val="28"/>
          <w:szCs w:val="28"/>
        </w:rPr>
      </w:pPr>
      <w:r w:rsidRPr="001B5397">
        <w:rPr>
          <w:color w:val="auto"/>
          <w:sz w:val="28"/>
          <w:szCs w:val="28"/>
        </w:rPr>
        <w:t>В процессе исследования были соблюдены требования нормативной правовой базы к процедуре оценки качества условий осуществления образовательной де</w:t>
      </w:r>
      <w:r w:rsidRPr="001B5397">
        <w:rPr>
          <w:color w:val="auto"/>
          <w:sz w:val="28"/>
          <w:szCs w:val="28"/>
        </w:rPr>
        <w:t>я</w:t>
      </w:r>
      <w:r w:rsidRPr="001B5397">
        <w:rPr>
          <w:color w:val="auto"/>
          <w:sz w:val="28"/>
          <w:szCs w:val="28"/>
        </w:rPr>
        <w:t>тельности обследованными организациями.</w:t>
      </w:r>
    </w:p>
    <w:p w:rsidR="007C6053" w:rsidRPr="001B5397" w:rsidRDefault="007C6053" w:rsidP="008D4973">
      <w:pPr>
        <w:ind w:right="-227" w:firstLine="709"/>
        <w:jc w:val="both"/>
        <w:rPr>
          <w:b/>
          <w:sz w:val="28"/>
          <w:szCs w:val="28"/>
          <w:u w:val="single"/>
        </w:rPr>
      </w:pPr>
      <w:r w:rsidRPr="001B5397">
        <w:rPr>
          <w:b/>
          <w:sz w:val="28"/>
          <w:szCs w:val="28"/>
          <w:u w:val="single"/>
        </w:rPr>
        <w:t>В сфере охраны здоровья</w:t>
      </w:r>
    </w:p>
    <w:p w:rsidR="007C6053" w:rsidRPr="001B5397" w:rsidRDefault="007C6053" w:rsidP="008D4973">
      <w:pPr>
        <w:pStyle w:val="Default0"/>
        <w:ind w:firstLine="567"/>
        <w:jc w:val="both"/>
        <w:rPr>
          <w:color w:val="auto"/>
          <w:sz w:val="28"/>
          <w:szCs w:val="28"/>
        </w:rPr>
      </w:pPr>
    </w:p>
    <w:p w:rsidR="007C6053" w:rsidRPr="001B5397" w:rsidRDefault="0028786D" w:rsidP="008D4973">
      <w:pPr>
        <w:ind w:right="-22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2025</w:t>
      </w:r>
      <w:r w:rsidR="001B5397">
        <w:rPr>
          <w:sz w:val="28"/>
          <w:szCs w:val="28"/>
        </w:rPr>
        <w:t xml:space="preserve"> году не проводилась независимая</w:t>
      </w:r>
      <w:r w:rsidR="007C6053" w:rsidRPr="001B5397">
        <w:rPr>
          <w:sz w:val="28"/>
          <w:szCs w:val="28"/>
        </w:rPr>
        <w:t xml:space="preserve"> оценк</w:t>
      </w:r>
      <w:r w:rsidR="001B5397">
        <w:rPr>
          <w:sz w:val="28"/>
          <w:szCs w:val="28"/>
        </w:rPr>
        <w:t>а</w:t>
      </w:r>
      <w:r w:rsidR="007C6053" w:rsidRPr="001B5397">
        <w:rPr>
          <w:sz w:val="28"/>
          <w:szCs w:val="28"/>
        </w:rPr>
        <w:t xml:space="preserve"> качества деятельности орган</w:t>
      </w:r>
      <w:r w:rsidR="007C6053" w:rsidRPr="001B5397">
        <w:rPr>
          <w:sz w:val="28"/>
          <w:szCs w:val="28"/>
        </w:rPr>
        <w:t>и</w:t>
      </w:r>
      <w:r w:rsidR="007C6053" w:rsidRPr="001B5397">
        <w:rPr>
          <w:sz w:val="28"/>
          <w:szCs w:val="28"/>
        </w:rPr>
        <w:t>заций, осуществляющих деятельность в сфере здравоохранения</w:t>
      </w:r>
      <w:r w:rsidR="001B5397">
        <w:rPr>
          <w:sz w:val="28"/>
          <w:szCs w:val="28"/>
        </w:rPr>
        <w:t>, так как в</w:t>
      </w:r>
      <w:r w:rsidR="007C6053" w:rsidRPr="001B5397">
        <w:rPr>
          <w:b/>
          <w:sz w:val="28"/>
          <w:szCs w:val="28"/>
        </w:rPr>
        <w:t xml:space="preserve"> 2023 году проведена независимая оценка качества услуг в учреждениях здравоохранения.</w:t>
      </w:r>
    </w:p>
    <w:p w:rsidR="007C6053" w:rsidRPr="001B5397" w:rsidRDefault="007C6053" w:rsidP="008D4973">
      <w:pPr>
        <w:pStyle w:val="Default0"/>
        <w:ind w:firstLine="567"/>
        <w:jc w:val="both"/>
        <w:rPr>
          <w:b/>
          <w:bCs/>
          <w:i/>
          <w:color w:val="auto"/>
          <w:sz w:val="28"/>
          <w:szCs w:val="28"/>
        </w:rPr>
      </w:pPr>
      <w:r w:rsidRPr="001B5397">
        <w:rPr>
          <w:b/>
          <w:bCs/>
          <w:i/>
          <w:color w:val="auto"/>
          <w:sz w:val="28"/>
          <w:szCs w:val="28"/>
        </w:rPr>
        <w:t>Методы исследования.</w:t>
      </w:r>
    </w:p>
    <w:p w:rsidR="007C6053" w:rsidRPr="001B5397" w:rsidRDefault="007C6053" w:rsidP="008D4973">
      <w:pPr>
        <w:pStyle w:val="Default0"/>
        <w:ind w:firstLine="567"/>
        <w:jc w:val="both"/>
        <w:rPr>
          <w:color w:val="auto"/>
          <w:sz w:val="28"/>
          <w:szCs w:val="28"/>
        </w:rPr>
      </w:pPr>
      <w:r w:rsidRPr="001B5397">
        <w:rPr>
          <w:color w:val="auto"/>
          <w:sz w:val="28"/>
          <w:szCs w:val="28"/>
        </w:rPr>
        <w:t>В процессе исследования были соблюдены требования нормативной правовой базы к процедуре оценки качества условий осуществления учреждений здравоохр</w:t>
      </w:r>
      <w:r w:rsidRPr="001B5397">
        <w:rPr>
          <w:color w:val="auto"/>
          <w:sz w:val="28"/>
          <w:szCs w:val="28"/>
        </w:rPr>
        <w:t>а</w:t>
      </w:r>
      <w:r w:rsidRPr="001B5397">
        <w:rPr>
          <w:color w:val="auto"/>
          <w:sz w:val="28"/>
          <w:szCs w:val="28"/>
        </w:rPr>
        <w:t>нения.</w:t>
      </w:r>
    </w:p>
    <w:p w:rsidR="00F71BE5" w:rsidRPr="001B5397" w:rsidRDefault="00F71BE5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b/>
          <w:sz w:val="28"/>
          <w:szCs w:val="28"/>
          <w:u w:val="single"/>
        </w:rPr>
        <w:t>В сфере социального обслуживания населения</w:t>
      </w:r>
    </w:p>
    <w:p w:rsidR="00F71BE5" w:rsidRPr="001B5397" w:rsidRDefault="00F71BE5" w:rsidP="008D4973">
      <w:pPr>
        <w:ind w:right="-227" w:firstLine="709"/>
        <w:jc w:val="both"/>
        <w:rPr>
          <w:sz w:val="28"/>
          <w:szCs w:val="28"/>
        </w:rPr>
      </w:pPr>
      <w:r w:rsidRPr="001B5397">
        <w:rPr>
          <w:sz w:val="28"/>
          <w:szCs w:val="28"/>
        </w:rPr>
        <w:t xml:space="preserve">В соответствии с утвержденными Положениями об общественном Совете </w:t>
      </w:r>
      <w:proofErr w:type="gramStart"/>
      <w:r w:rsidRPr="001B5397">
        <w:rPr>
          <w:sz w:val="28"/>
          <w:szCs w:val="28"/>
        </w:rPr>
        <w:t>по н</w:t>
      </w:r>
      <w:r w:rsidRPr="001B5397">
        <w:rPr>
          <w:sz w:val="28"/>
          <w:szCs w:val="28"/>
        </w:rPr>
        <w:t>е</w:t>
      </w:r>
      <w:r w:rsidRPr="001B5397">
        <w:rPr>
          <w:sz w:val="28"/>
          <w:szCs w:val="28"/>
        </w:rPr>
        <w:t>зависимой оценки</w:t>
      </w:r>
      <w:proofErr w:type="gramEnd"/>
      <w:r w:rsidRPr="001B5397">
        <w:rPr>
          <w:sz w:val="28"/>
          <w:szCs w:val="28"/>
        </w:rPr>
        <w:t xml:space="preserve"> качества услуг в четырех учреждениях</w:t>
      </w:r>
      <w:r w:rsidR="0028786D">
        <w:rPr>
          <w:sz w:val="28"/>
          <w:szCs w:val="28"/>
        </w:rPr>
        <w:t xml:space="preserve"> социального обслуживания в 2025</w:t>
      </w:r>
      <w:r w:rsidRPr="001B5397">
        <w:rPr>
          <w:sz w:val="28"/>
          <w:szCs w:val="28"/>
        </w:rPr>
        <w:t xml:space="preserve"> году проведена независимая оценка качества услуг.</w:t>
      </w:r>
    </w:p>
    <w:p w:rsidR="00446F60" w:rsidRPr="00E579CC" w:rsidRDefault="00446F60" w:rsidP="008D4973">
      <w:pPr>
        <w:ind w:right="-227" w:firstLine="709"/>
        <w:jc w:val="both"/>
        <w:rPr>
          <w:sz w:val="28"/>
          <w:szCs w:val="28"/>
        </w:rPr>
      </w:pPr>
    </w:p>
    <w:sectPr w:rsidR="00446F60" w:rsidRPr="00E579CC" w:rsidSect="00892D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Bengaly">
    <w:altName w:val="Segoe Print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D3D"/>
    <w:multiLevelType w:val="hybridMultilevel"/>
    <w:tmpl w:val="6292F260"/>
    <w:lvl w:ilvl="0" w:tplc="4E9C437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7C2D"/>
    <w:multiLevelType w:val="hybridMultilevel"/>
    <w:tmpl w:val="20B2BEC8"/>
    <w:lvl w:ilvl="0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 w15:restartNumberingAfterBreak="0">
    <w:nsid w:val="02A81EBF"/>
    <w:multiLevelType w:val="hybridMultilevel"/>
    <w:tmpl w:val="62C831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D407EC"/>
    <w:multiLevelType w:val="hybridMultilevel"/>
    <w:tmpl w:val="2C38A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0FC9"/>
    <w:multiLevelType w:val="hybridMultilevel"/>
    <w:tmpl w:val="B35AFBC8"/>
    <w:lvl w:ilvl="0" w:tplc="458447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FC9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83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96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086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A9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2B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2E7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E4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350F9"/>
    <w:multiLevelType w:val="hybridMultilevel"/>
    <w:tmpl w:val="5962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66697"/>
    <w:multiLevelType w:val="hybridMultilevel"/>
    <w:tmpl w:val="CAE2D7C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2677823"/>
    <w:multiLevelType w:val="hybridMultilevel"/>
    <w:tmpl w:val="484AA1D8"/>
    <w:lvl w:ilvl="0" w:tplc="6D0AA6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C69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EB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A8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A4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22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47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EC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27B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B398D"/>
    <w:multiLevelType w:val="hybridMultilevel"/>
    <w:tmpl w:val="E3D89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813FF"/>
    <w:multiLevelType w:val="hybridMultilevel"/>
    <w:tmpl w:val="597C57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6DE46AE"/>
    <w:multiLevelType w:val="hybridMultilevel"/>
    <w:tmpl w:val="F0823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72204CC"/>
    <w:multiLevelType w:val="hybridMultilevel"/>
    <w:tmpl w:val="60DEA4C8"/>
    <w:lvl w:ilvl="0" w:tplc="380C87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9222D15"/>
    <w:multiLevelType w:val="hybridMultilevel"/>
    <w:tmpl w:val="782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7797"/>
    <w:multiLevelType w:val="multilevel"/>
    <w:tmpl w:val="3A52E1AE"/>
    <w:lvl w:ilvl="0">
      <w:start w:val="1"/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9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715" w:hanging="360"/>
      </w:pPr>
      <w:rPr>
        <w:rFonts w:ascii="Wingdings" w:hAnsi="Wingdings"/>
      </w:rPr>
    </w:lvl>
  </w:abstractNum>
  <w:abstractNum w:abstractNumId="14" w15:restartNumberingAfterBreak="0">
    <w:nsid w:val="2AF65B35"/>
    <w:multiLevelType w:val="hybridMultilevel"/>
    <w:tmpl w:val="94C83F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B2DC8"/>
    <w:multiLevelType w:val="hybridMultilevel"/>
    <w:tmpl w:val="F336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E24DE"/>
    <w:multiLevelType w:val="hybridMultilevel"/>
    <w:tmpl w:val="19EE3D5C"/>
    <w:lvl w:ilvl="0" w:tplc="528EA11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5C1A19"/>
    <w:multiLevelType w:val="hybridMultilevel"/>
    <w:tmpl w:val="C7BC26AC"/>
    <w:lvl w:ilvl="0" w:tplc="7DE0A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465916"/>
    <w:multiLevelType w:val="hybridMultilevel"/>
    <w:tmpl w:val="D680941A"/>
    <w:lvl w:ilvl="0" w:tplc="F712F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6551C"/>
    <w:multiLevelType w:val="hybridMultilevel"/>
    <w:tmpl w:val="D924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F627A1"/>
    <w:multiLevelType w:val="hybridMultilevel"/>
    <w:tmpl w:val="15D84D92"/>
    <w:lvl w:ilvl="0" w:tplc="A9FC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6D65A0"/>
    <w:multiLevelType w:val="hybridMultilevel"/>
    <w:tmpl w:val="356E3D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73985"/>
    <w:multiLevelType w:val="hybridMultilevel"/>
    <w:tmpl w:val="9A00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B03CE"/>
    <w:multiLevelType w:val="hybridMultilevel"/>
    <w:tmpl w:val="361E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789"/>
    <w:multiLevelType w:val="hybridMultilevel"/>
    <w:tmpl w:val="E36C54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141E2"/>
    <w:multiLevelType w:val="hybridMultilevel"/>
    <w:tmpl w:val="5072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D5404"/>
    <w:multiLevelType w:val="hybridMultilevel"/>
    <w:tmpl w:val="47FE5FD0"/>
    <w:lvl w:ilvl="0" w:tplc="4B80D746">
      <w:start w:val="1"/>
      <w:numFmt w:val="upperRoman"/>
      <w:lvlText w:val="%1."/>
      <w:lvlJc w:val="left"/>
      <w:pPr>
        <w:ind w:left="1429" w:hanging="72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5A29F2"/>
    <w:multiLevelType w:val="hybridMultilevel"/>
    <w:tmpl w:val="E9283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B5454"/>
    <w:multiLevelType w:val="hybridMultilevel"/>
    <w:tmpl w:val="14485830"/>
    <w:lvl w:ilvl="0" w:tplc="23E4413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75F4F"/>
    <w:multiLevelType w:val="hybridMultilevel"/>
    <w:tmpl w:val="627CC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93C94"/>
    <w:multiLevelType w:val="singleLevel"/>
    <w:tmpl w:val="6A98C82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84F4386"/>
    <w:multiLevelType w:val="hybridMultilevel"/>
    <w:tmpl w:val="33E09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D754D"/>
    <w:multiLevelType w:val="hybridMultilevel"/>
    <w:tmpl w:val="CE120158"/>
    <w:lvl w:ilvl="0" w:tplc="126E6018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7E8F1884"/>
    <w:multiLevelType w:val="hybridMultilevel"/>
    <w:tmpl w:val="61A42E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1"/>
  </w:num>
  <w:num w:numId="16">
    <w:abstractNumId w:val="18"/>
  </w:num>
  <w:num w:numId="17">
    <w:abstractNumId w:val="11"/>
  </w:num>
  <w:num w:numId="18">
    <w:abstractNumId w:val="32"/>
  </w:num>
  <w:num w:numId="19">
    <w:abstractNumId w:val="16"/>
  </w:num>
  <w:num w:numId="20">
    <w:abstractNumId w:val="20"/>
  </w:num>
  <w:num w:numId="21">
    <w:abstractNumId w:val="2"/>
  </w:num>
  <w:num w:numId="22">
    <w:abstractNumId w:val="26"/>
  </w:num>
  <w:num w:numId="23">
    <w:abstractNumId w:val="17"/>
  </w:num>
  <w:num w:numId="24">
    <w:abstractNumId w:val="1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</w:num>
  <w:num w:numId="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11"/>
    <w:rsid w:val="00003347"/>
    <w:rsid w:val="00003E62"/>
    <w:rsid w:val="00004240"/>
    <w:rsid w:val="000047F9"/>
    <w:rsid w:val="0000491F"/>
    <w:rsid w:val="00010E98"/>
    <w:rsid w:val="0001102C"/>
    <w:rsid w:val="00011543"/>
    <w:rsid w:val="00012E46"/>
    <w:rsid w:val="00013C94"/>
    <w:rsid w:val="00013E5A"/>
    <w:rsid w:val="00013EDD"/>
    <w:rsid w:val="00014282"/>
    <w:rsid w:val="000144A5"/>
    <w:rsid w:val="00015CBE"/>
    <w:rsid w:val="00016363"/>
    <w:rsid w:val="00020E51"/>
    <w:rsid w:val="00023A09"/>
    <w:rsid w:val="00023C10"/>
    <w:rsid w:val="000247C1"/>
    <w:rsid w:val="00025B49"/>
    <w:rsid w:val="00026B33"/>
    <w:rsid w:val="000277A9"/>
    <w:rsid w:val="000301FD"/>
    <w:rsid w:val="000308F7"/>
    <w:rsid w:val="00030A8D"/>
    <w:rsid w:val="00031E2A"/>
    <w:rsid w:val="0003412F"/>
    <w:rsid w:val="00034A5D"/>
    <w:rsid w:val="00037143"/>
    <w:rsid w:val="00037A78"/>
    <w:rsid w:val="00040D88"/>
    <w:rsid w:val="0004163A"/>
    <w:rsid w:val="00041C4F"/>
    <w:rsid w:val="00043FDA"/>
    <w:rsid w:val="00044045"/>
    <w:rsid w:val="0004435B"/>
    <w:rsid w:val="00044869"/>
    <w:rsid w:val="00046A8A"/>
    <w:rsid w:val="00046E92"/>
    <w:rsid w:val="00050165"/>
    <w:rsid w:val="00050A94"/>
    <w:rsid w:val="0005286C"/>
    <w:rsid w:val="00052E6C"/>
    <w:rsid w:val="0005322F"/>
    <w:rsid w:val="0005752E"/>
    <w:rsid w:val="000604C4"/>
    <w:rsid w:val="00060503"/>
    <w:rsid w:val="00061090"/>
    <w:rsid w:val="00070321"/>
    <w:rsid w:val="00073153"/>
    <w:rsid w:val="000740D2"/>
    <w:rsid w:val="00074372"/>
    <w:rsid w:val="0007471C"/>
    <w:rsid w:val="0007630B"/>
    <w:rsid w:val="00076366"/>
    <w:rsid w:val="00077676"/>
    <w:rsid w:val="00077D84"/>
    <w:rsid w:val="00080754"/>
    <w:rsid w:val="000825F4"/>
    <w:rsid w:val="000845C6"/>
    <w:rsid w:val="000851B7"/>
    <w:rsid w:val="00085FA8"/>
    <w:rsid w:val="0009061A"/>
    <w:rsid w:val="00091269"/>
    <w:rsid w:val="000924C1"/>
    <w:rsid w:val="00093698"/>
    <w:rsid w:val="0009370F"/>
    <w:rsid w:val="00093ECD"/>
    <w:rsid w:val="0009451F"/>
    <w:rsid w:val="0009538F"/>
    <w:rsid w:val="000961B1"/>
    <w:rsid w:val="0009632D"/>
    <w:rsid w:val="000A2BA1"/>
    <w:rsid w:val="000A37BC"/>
    <w:rsid w:val="000A48AA"/>
    <w:rsid w:val="000A5123"/>
    <w:rsid w:val="000A6143"/>
    <w:rsid w:val="000A7537"/>
    <w:rsid w:val="000B3852"/>
    <w:rsid w:val="000B41E6"/>
    <w:rsid w:val="000B42E9"/>
    <w:rsid w:val="000B435E"/>
    <w:rsid w:val="000B4689"/>
    <w:rsid w:val="000B5C14"/>
    <w:rsid w:val="000B65C8"/>
    <w:rsid w:val="000B7411"/>
    <w:rsid w:val="000B77EA"/>
    <w:rsid w:val="000C0743"/>
    <w:rsid w:val="000C21EC"/>
    <w:rsid w:val="000C2B65"/>
    <w:rsid w:val="000C2BAE"/>
    <w:rsid w:val="000C2CAF"/>
    <w:rsid w:val="000C656E"/>
    <w:rsid w:val="000D1A2A"/>
    <w:rsid w:val="000D3329"/>
    <w:rsid w:val="000D386D"/>
    <w:rsid w:val="000D4449"/>
    <w:rsid w:val="000D5E23"/>
    <w:rsid w:val="000D7629"/>
    <w:rsid w:val="000E08EC"/>
    <w:rsid w:val="000E31A2"/>
    <w:rsid w:val="000E57F2"/>
    <w:rsid w:val="000E5EB3"/>
    <w:rsid w:val="000E67FC"/>
    <w:rsid w:val="000F2FDD"/>
    <w:rsid w:val="000F3F95"/>
    <w:rsid w:val="000F6A23"/>
    <w:rsid w:val="000F74B3"/>
    <w:rsid w:val="000F7538"/>
    <w:rsid w:val="001025B3"/>
    <w:rsid w:val="00102BAC"/>
    <w:rsid w:val="00104EC0"/>
    <w:rsid w:val="0010515A"/>
    <w:rsid w:val="00105830"/>
    <w:rsid w:val="001063E4"/>
    <w:rsid w:val="00107CDD"/>
    <w:rsid w:val="001122D9"/>
    <w:rsid w:val="00112C65"/>
    <w:rsid w:val="00112CE1"/>
    <w:rsid w:val="00113960"/>
    <w:rsid w:val="001167D7"/>
    <w:rsid w:val="00116882"/>
    <w:rsid w:val="001172F3"/>
    <w:rsid w:val="001201EB"/>
    <w:rsid w:val="00120EDA"/>
    <w:rsid w:val="00121C12"/>
    <w:rsid w:val="001226FC"/>
    <w:rsid w:val="00123BD0"/>
    <w:rsid w:val="00123F46"/>
    <w:rsid w:val="00125DF6"/>
    <w:rsid w:val="0012663F"/>
    <w:rsid w:val="0012708F"/>
    <w:rsid w:val="001276A4"/>
    <w:rsid w:val="00130304"/>
    <w:rsid w:val="00130359"/>
    <w:rsid w:val="001313EC"/>
    <w:rsid w:val="0013231E"/>
    <w:rsid w:val="00132654"/>
    <w:rsid w:val="001327D6"/>
    <w:rsid w:val="0013461B"/>
    <w:rsid w:val="00135611"/>
    <w:rsid w:val="00141074"/>
    <w:rsid w:val="001429BA"/>
    <w:rsid w:val="00145038"/>
    <w:rsid w:val="00145ACF"/>
    <w:rsid w:val="00146951"/>
    <w:rsid w:val="00147690"/>
    <w:rsid w:val="0015203A"/>
    <w:rsid w:val="00152540"/>
    <w:rsid w:val="00153123"/>
    <w:rsid w:val="00154842"/>
    <w:rsid w:val="00154BFC"/>
    <w:rsid w:val="00155F71"/>
    <w:rsid w:val="00156CC0"/>
    <w:rsid w:val="00157317"/>
    <w:rsid w:val="001576BF"/>
    <w:rsid w:val="001602EA"/>
    <w:rsid w:val="00160848"/>
    <w:rsid w:val="001617CD"/>
    <w:rsid w:val="00161B49"/>
    <w:rsid w:val="0016330A"/>
    <w:rsid w:val="00163539"/>
    <w:rsid w:val="0016538B"/>
    <w:rsid w:val="00166D17"/>
    <w:rsid w:val="00171220"/>
    <w:rsid w:val="00171C9C"/>
    <w:rsid w:val="0017240C"/>
    <w:rsid w:val="00172A7B"/>
    <w:rsid w:val="00172F5E"/>
    <w:rsid w:val="00173EDD"/>
    <w:rsid w:val="001743B1"/>
    <w:rsid w:val="00176244"/>
    <w:rsid w:val="00177938"/>
    <w:rsid w:val="0018257A"/>
    <w:rsid w:val="001851ED"/>
    <w:rsid w:val="00185BD1"/>
    <w:rsid w:val="00186C97"/>
    <w:rsid w:val="001919C1"/>
    <w:rsid w:val="0019526F"/>
    <w:rsid w:val="00195839"/>
    <w:rsid w:val="00197123"/>
    <w:rsid w:val="001A4611"/>
    <w:rsid w:val="001A4ECF"/>
    <w:rsid w:val="001A51D0"/>
    <w:rsid w:val="001A5574"/>
    <w:rsid w:val="001A5920"/>
    <w:rsid w:val="001A63E1"/>
    <w:rsid w:val="001B06B3"/>
    <w:rsid w:val="001B16EF"/>
    <w:rsid w:val="001B2968"/>
    <w:rsid w:val="001B2E48"/>
    <w:rsid w:val="001B3331"/>
    <w:rsid w:val="001B41D6"/>
    <w:rsid w:val="001B433A"/>
    <w:rsid w:val="001B5397"/>
    <w:rsid w:val="001B68E9"/>
    <w:rsid w:val="001B737B"/>
    <w:rsid w:val="001B7DB1"/>
    <w:rsid w:val="001B7E36"/>
    <w:rsid w:val="001C15EF"/>
    <w:rsid w:val="001C2F9A"/>
    <w:rsid w:val="001C3638"/>
    <w:rsid w:val="001C5B17"/>
    <w:rsid w:val="001C5B4D"/>
    <w:rsid w:val="001C72AF"/>
    <w:rsid w:val="001D0C31"/>
    <w:rsid w:val="001D287C"/>
    <w:rsid w:val="001D3539"/>
    <w:rsid w:val="001D573A"/>
    <w:rsid w:val="001D6D5D"/>
    <w:rsid w:val="001D772C"/>
    <w:rsid w:val="001D7A86"/>
    <w:rsid w:val="001D7ABF"/>
    <w:rsid w:val="001E2CC8"/>
    <w:rsid w:val="001E350F"/>
    <w:rsid w:val="001E3F17"/>
    <w:rsid w:val="001E5BA6"/>
    <w:rsid w:val="001F35B2"/>
    <w:rsid w:val="001F444A"/>
    <w:rsid w:val="001F47E6"/>
    <w:rsid w:val="001F54C0"/>
    <w:rsid w:val="001F654D"/>
    <w:rsid w:val="001F6A07"/>
    <w:rsid w:val="001F7828"/>
    <w:rsid w:val="001F7DFE"/>
    <w:rsid w:val="00200AC8"/>
    <w:rsid w:val="002014AB"/>
    <w:rsid w:val="0020305F"/>
    <w:rsid w:val="00203AE7"/>
    <w:rsid w:val="00204BC8"/>
    <w:rsid w:val="00210C51"/>
    <w:rsid w:val="002111F7"/>
    <w:rsid w:val="00216594"/>
    <w:rsid w:val="00216FD4"/>
    <w:rsid w:val="002179B0"/>
    <w:rsid w:val="00217DEA"/>
    <w:rsid w:val="00217FA5"/>
    <w:rsid w:val="002221C8"/>
    <w:rsid w:val="002233EB"/>
    <w:rsid w:val="00223716"/>
    <w:rsid w:val="00226755"/>
    <w:rsid w:val="00230A2E"/>
    <w:rsid w:val="002314CC"/>
    <w:rsid w:val="00233911"/>
    <w:rsid w:val="002408F5"/>
    <w:rsid w:val="0024165E"/>
    <w:rsid w:val="002447C1"/>
    <w:rsid w:val="0024512F"/>
    <w:rsid w:val="00245FA1"/>
    <w:rsid w:val="0024639A"/>
    <w:rsid w:val="0024771B"/>
    <w:rsid w:val="002478F4"/>
    <w:rsid w:val="002502E6"/>
    <w:rsid w:val="002504C5"/>
    <w:rsid w:val="00251376"/>
    <w:rsid w:val="00252C33"/>
    <w:rsid w:val="00253279"/>
    <w:rsid w:val="0025393D"/>
    <w:rsid w:val="00253E48"/>
    <w:rsid w:val="0025409B"/>
    <w:rsid w:val="0026114C"/>
    <w:rsid w:val="002611E0"/>
    <w:rsid w:val="00261D01"/>
    <w:rsid w:val="00263632"/>
    <w:rsid w:val="0026394B"/>
    <w:rsid w:val="00263CA8"/>
    <w:rsid w:val="00263FFD"/>
    <w:rsid w:val="0026413E"/>
    <w:rsid w:val="00264D5F"/>
    <w:rsid w:val="00265385"/>
    <w:rsid w:val="00271F2E"/>
    <w:rsid w:val="00272DC4"/>
    <w:rsid w:val="00272E53"/>
    <w:rsid w:val="00273115"/>
    <w:rsid w:val="00273B7B"/>
    <w:rsid w:val="002748F3"/>
    <w:rsid w:val="00277F7A"/>
    <w:rsid w:val="00281A7F"/>
    <w:rsid w:val="00283044"/>
    <w:rsid w:val="00283869"/>
    <w:rsid w:val="00283B5F"/>
    <w:rsid w:val="00284F93"/>
    <w:rsid w:val="002859AB"/>
    <w:rsid w:val="00286A8F"/>
    <w:rsid w:val="00286F31"/>
    <w:rsid w:val="0028786D"/>
    <w:rsid w:val="0029039E"/>
    <w:rsid w:val="002904BA"/>
    <w:rsid w:val="0029066E"/>
    <w:rsid w:val="00291049"/>
    <w:rsid w:val="002912EF"/>
    <w:rsid w:val="00291AA2"/>
    <w:rsid w:val="00296900"/>
    <w:rsid w:val="002970A1"/>
    <w:rsid w:val="00297651"/>
    <w:rsid w:val="002A1968"/>
    <w:rsid w:val="002A36A3"/>
    <w:rsid w:val="002A49AE"/>
    <w:rsid w:val="002A4B0E"/>
    <w:rsid w:val="002A59A9"/>
    <w:rsid w:val="002A5CB8"/>
    <w:rsid w:val="002A6E6B"/>
    <w:rsid w:val="002A76ED"/>
    <w:rsid w:val="002B0D25"/>
    <w:rsid w:val="002B1CEE"/>
    <w:rsid w:val="002B1DCB"/>
    <w:rsid w:val="002B2CFB"/>
    <w:rsid w:val="002B2E87"/>
    <w:rsid w:val="002B4DA0"/>
    <w:rsid w:val="002B6189"/>
    <w:rsid w:val="002B73E5"/>
    <w:rsid w:val="002B7D15"/>
    <w:rsid w:val="002C11A1"/>
    <w:rsid w:val="002C2B44"/>
    <w:rsid w:val="002C3AF5"/>
    <w:rsid w:val="002C4F23"/>
    <w:rsid w:val="002C5FC2"/>
    <w:rsid w:val="002C7B02"/>
    <w:rsid w:val="002D1DC9"/>
    <w:rsid w:val="002D20CD"/>
    <w:rsid w:val="002D2511"/>
    <w:rsid w:val="002D2CCB"/>
    <w:rsid w:val="002D3BB4"/>
    <w:rsid w:val="002D40E2"/>
    <w:rsid w:val="002D434A"/>
    <w:rsid w:val="002D45BF"/>
    <w:rsid w:val="002D4C50"/>
    <w:rsid w:val="002D68AC"/>
    <w:rsid w:val="002E2018"/>
    <w:rsid w:val="002E47DF"/>
    <w:rsid w:val="002E52BC"/>
    <w:rsid w:val="002E5DBD"/>
    <w:rsid w:val="002E6247"/>
    <w:rsid w:val="002F0093"/>
    <w:rsid w:val="002F0B58"/>
    <w:rsid w:val="002F172A"/>
    <w:rsid w:val="002F30EE"/>
    <w:rsid w:val="002F3AC0"/>
    <w:rsid w:val="002F41D1"/>
    <w:rsid w:val="002F6028"/>
    <w:rsid w:val="002F6074"/>
    <w:rsid w:val="002F6397"/>
    <w:rsid w:val="0030031B"/>
    <w:rsid w:val="00302DA2"/>
    <w:rsid w:val="003052B8"/>
    <w:rsid w:val="003066D9"/>
    <w:rsid w:val="0031038A"/>
    <w:rsid w:val="003103B7"/>
    <w:rsid w:val="00311307"/>
    <w:rsid w:val="00311323"/>
    <w:rsid w:val="00312AD2"/>
    <w:rsid w:val="00312D86"/>
    <w:rsid w:val="00312E84"/>
    <w:rsid w:val="00313AF0"/>
    <w:rsid w:val="003160C0"/>
    <w:rsid w:val="00317655"/>
    <w:rsid w:val="00322567"/>
    <w:rsid w:val="00323B29"/>
    <w:rsid w:val="0032743F"/>
    <w:rsid w:val="00330A49"/>
    <w:rsid w:val="0033451B"/>
    <w:rsid w:val="003378AC"/>
    <w:rsid w:val="003379B2"/>
    <w:rsid w:val="00341672"/>
    <w:rsid w:val="00342454"/>
    <w:rsid w:val="00343EAA"/>
    <w:rsid w:val="003453BD"/>
    <w:rsid w:val="00345F06"/>
    <w:rsid w:val="00346636"/>
    <w:rsid w:val="003472C5"/>
    <w:rsid w:val="0035176C"/>
    <w:rsid w:val="00353D23"/>
    <w:rsid w:val="00354D4D"/>
    <w:rsid w:val="0035578A"/>
    <w:rsid w:val="003568E0"/>
    <w:rsid w:val="0035774F"/>
    <w:rsid w:val="00360D8C"/>
    <w:rsid w:val="00361F8E"/>
    <w:rsid w:val="00364457"/>
    <w:rsid w:val="00365248"/>
    <w:rsid w:val="00365C65"/>
    <w:rsid w:val="00365EFD"/>
    <w:rsid w:val="0036628A"/>
    <w:rsid w:val="00367769"/>
    <w:rsid w:val="00367E0B"/>
    <w:rsid w:val="003744A5"/>
    <w:rsid w:val="00374C1F"/>
    <w:rsid w:val="00380093"/>
    <w:rsid w:val="003802B6"/>
    <w:rsid w:val="003810EF"/>
    <w:rsid w:val="003840DD"/>
    <w:rsid w:val="00385855"/>
    <w:rsid w:val="00385FBF"/>
    <w:rsid w:val="0038634F"/>
    <w:rsid w:val="00386F81"/>
    <w:rsid w:val="00391EB7"/>
    <w:rsid w:val="00394383"/>
    <w:rsid w:val="003961F3"/>
    <w:rsid w:val="003965C1"/>
    <w:rsid w:val="00396F36"/>
    <w:rsid w:val="003A1075"/>
    <w:rsid w:val="003A3511"/>
    <w:rsid w:val="003A4429"/>
    <w:rsid w:val="003A60C7"/>
    <w:rsid w:val="003A7F73"/>
    <w:rsid w:val="003B10C5"/>
    <w:rsid w:val="003B5386"/>
    <w:rsid w:val="003B6D32"/>
    <w:rsid w:val="003B7BDA"/>
    <w:rsid w:val="003C2BD3"/>
    <w:rsid w:val="003C3078"/>
    <w:rsid w:val="003C4604"/>
    <w:rsid w:val="003C5ED8"/>
    <w:rsid w:val="003D3DE5"/>
    <w:rsid w:val="003E1F8B"/>
    <w:rsid w:val="003E2AB9"/>
    <w:rsid w:val="003E2DE2"/>
    <w:rsid w:val="003E31F9"/>
    <w:rsid w:val="003E3827"/>
    <w:rsid w:val="003E4767"/>
    <w:rsid w:val="003E4B22"/>
    <w:rsid w:val="003E73C4"/>
    <w:rsid w:val="003F0257"/>
    <w:rsid w:val="003F0F38"/>
    <w:rsid w:val="003F14E4"/>
    <w:rsid w:val="003F1505"/>
    <w:rsid w:val="003F154E"/>
    <w:rsid w:val="003F1948"/>
    <w:rsid w:val="003F1E15"/>
    <w:rsid w:val="003F1F7C"/>
    <w:rsid w:val="003F53CB"/>
    <w:rsid w:val="003F721E"/>
    <w:rsid w:val="003F7324"/>
    <w:rsid w:val="004012C2"/>
    <w:rsid w:val="004021F0"/>
    <w:rsid w:val="0040590F"/>
    <w:rsid w:val="00406F14"/>
    <w:rsid w:val="004070DC"/>
    <w:rsid w:val="0041046E"/>
    <w:rsid w:val="00411B02"/>
    <w:rsid w:val="0041221F"/>
    <w:rsid w:val="004128AC"/>
    <w:rsid w:val="00412FF4"/>
    <w:rsid w:val="004135E2"/>
    <w:rsid w:val="00413AA5"/>
    <w:rsid w:val="004165FE"/>
    <w:rsid w:val="0042015D"/>
    <w:rsid w:val="00422EAF"/>
    <w:rsid w:val="004231FF"/>
    <w:rsid w:val="00423FBF"/>
    <w:rsid w:val="00424063"/>
    <w:rsid w:val="0042537B"/>
    <w:rsid w:val="00426E1B"/>
    <w:rsid w:val="00430C58"/>
    <w:rsid w:val="00431BBD"/>
    <w:rsid w:val="00431DC3"/>
    <w:rsid w:val="00432B73"/>
    <w:rsid w:val="00432FD6"/>
    <w:rsid w:val="0043399F"/>
    <w:rsid w:val="004350AA"/>
    <w:rsid w:val="004405CD"/>
    <w:rsid w:val="00441BDA"/>
    <w:rsid w:val="004430AB"/>
    <w:rsid w:val="004441B9"/>
    <w:rsid w:val="004447A4"/>
    <w:rsid w:val="00445807"/>
    <w:rsid w:val="00446F60"/>
    <w:rsid w:val="00447709"/>
    <w:rsid w:val="00447B22"/>
    <w:rsid w:val="00447D0E"/>
    <w:rsid w:val="0045128F"/>
    <w:rsid w:val="0045205B"/>
    <w:rsid w:val="0045379A"/>
    <w:rsid w:val="004539A4"/>
    <w:rsid w:val="00453BA8"/>
    <w:rsid w:val="00455486"/>
    <w:rsid w:val="00456201"/>
    <w:rsid w:val="00456F32"/>
    <w:rsid w:val="00457284"/>
    <w:rsid w:val="0046081A"/>
    <w:rsid w:val="00461244"/>
    <w:rsid w:val="004617D1"/>
    <w:rsid w:val="004621AB"/>
    <w:rsid w:val="00463C28"/>
    <w:rsid w:val="0046529C"/>
    <w:rsid w:val="00466202"/>
    <w:rsid w:val="004672E9"/>
    <w:rsid w:val="00467797"/>
    <w:rsid w:val="00470CFC"/>
    <w:rsid w:val="00470F9B"/>
    <w:rsid w:val="00472C44"/>
    <w:rsid w:val="00472F02"/>
    <w:rsid w:val="004734E3"/>
    <w:rsid w:val="00473E9E"/>
    <w:rsid w:val="004774D1"/>
    <w:rsid w:val="00477A6C"/>
    <w:rsid w:val="0048211F"/>
    <w:rsid w:val="00482497"/>
    <w:rsid w:val="00483D70"/>
    <w:rsid w:val="00485775"/>
    <w:rsid w:val="00486734"/>
    <w:rsid w:val="0048712C"/>
    <w:rsid w:val="0048755E"/>
    <w:rsid w:val="004903FB"/>
    <w:rsid w:val="004904FF"/>
    <w:rsid w:val="00491A0C"/>
    <w:rsid w:val="00492C0F"/>
    <w:rsid w:val="00494942"/>
    <w:rsid w:val="00495923"/>
    <w:rsid w:val="00496BA4"/>
    <w:rsid w:val="004A1A88"/>
    <w:rsid w:val="004A2488"/>
    <w:rsid w:val="004A3737"/>
    <w:rsid w:val="004A3D3A"/>
    <w:rsid w:val="004A58B9"/>
    <w:rsid w:val="004B02D7"/>
    <w:rsid w:val="004B0FA8"/>
    <w:rsid w:val="004B1FEE"/>
    <w:rsid w:val="004B20F3"/>
    <w:rsid w:val="004B61B2"/>
    <w:rsid w:val="004B65AD"/>
    <w:rsid w:val="004B6ED0"/>
    <w:rsid w:val="004C0149"/>
    <w:rsid w:val="004C084C"/>
    <w:rsid w:val="004C2714"/>
    <w:rsid w:val="004C44F0"/>
    <w:rsid w:val="004C5F56"/>
    <w:rsid w:val="004C6A62"/>
    <w:rsid w:val="004C7150"/>
    <w:rsid w:val="004C789E"/>
    <w:rsid w:val="004C7EBE"/>
    <w:rsid w:val="004D0863"/>
    <w:rsid w:val="004D1C56"/>
    <w:rsid w:val="004D2A10"/>
    <w:rsid w:val="004D36E6"/>
    <w:rsid w:val="004D429F"/>
    <w:rsid w:val="004D47F0"/>
    <w:rsid w:val="004D5C1A"/>
    <w:rsid w:val="004D7E8C"/>
    <w:rsid w:val="004E007E"/>
    <w:rsid w:val="004E0CB0"/>
    <w:rsid w:val="004E2B02"/>
    <w:rsid w:val="004E3302"/>
    <w:rsid w:val="004E46D9"/>
    <w:rsid w:val="004E4B99"/>
    <w:rsid w:val="004E5819"/>
    <w:rsid w:val="004E61FF"/>
    <w:rsid w:val="004E7121"/>
    <w:rsid w:val="004F16A2"/>
    <w:rsid w:val="004F29D5"/>
    <w:rsid w:val="004F4342"/>
    <w:rsid w:val="004F43B0"/>
    <w:rsid w:val="004F4700"/>
    <w:rsid w:val="004F4BF1"/>
    <w:rsid w:val="004F4EEA"/>
    <w:rsid w:val="00500DBA"/>
    <w:rsid w:val="00500FCC"/>
    <w:rsid w:val="00501A2B"/>
    <w:rsid w:val="00502CE3"/>
    <w:rsid w:val="0050430E"/>
    <w:rsid w:val="005100F6"/>
    <w:rsid w:val="005107D5"/>
    <w:rsid w:val="005137B2"/>
    <w:rsid w:val="00514628"/>
    <w:rsid w:val="00514720"/>
    <w:rsid w:val="00516DF8"/>
    <w:rsid w:val="00517CBC"/>
    <w:rsid w:val="00517EE3"/>
    <w:rsid w:val="005204D9"/>
    <w:rsid w:val="00522F32"/>
    <w:rsid w:val="005237FB"/>
    <w:rsid w:val="005241A4"/>
    <w:rsid w:val="0052428E"/>
    <w:rsid w:val="00524428"/>
    <w:rsid w:val="005265B3"/>
    <w:rsid w:val="00526FB2"/>
    <w:rsid w:val="00530393"/>
    <w:rsid w:val="00530C29"/>
    <w:rsid w:val="0053141E"/>
    <w:rsid w:val="00533A6F"/>
    <w:rsid w:val="005341A7"/>
    <w:rsid w:val="00535D13"/>
    <w:rsid w:val="00535EB5"/>
    <w:rsid w:val="00536C4C"/>
    <w:rsid w:val="00537893"/>
    <w:rsid w:val="005402EE"/>
    <w:rsid w:val="00541090"/>
    <w:rsid w:val="00542260"/>
    <w:rsid w:val="00544CB4"/>
    <w:rsid w:val="00544F59"/>
    <w:rsid w:val="00550093"/>
    <w:rsid w:val="005505FD"/>
    <w:rsid w:val="005517D6"/>
    <w:rsid w:val="0055327E"/>
    <w:rsid w:val="00553C7D"/>
    <w:rsid w:val="0055443C"/>
    <w:rsid w:val="00554B94"/>
    <w:rsid w:val="00555EF8"/>
    <w:rsid w:val="0055602B"/>
    <w:rsid w:val="005562C1"/>
    <w:rsid w:val="00557952"/>
    <w:rsid w:val="00557C0D"/>
    <w:rsid w:val="00560090"/>
    <w:rsid w:val="00560EC9"/>
    <w:rsid w:val="0056489D"/>
    <w:rsid w:val="005671F2"/>
    <w:rsid w:val="00571B71"/>
    <w:rsid w:val="00574AEE"/>
    <w:rsid w:val="00575432"/>
    <w:rsid w:val="00577DE3"/>
    <w:rsid w:val="005801A6"/>
    <w:rsid w:val="00580A8C"/>
    <w:rsid w:val="00580E3D"/>
    <w:rsid w:val="0058356F"/>
    <w:rsid w:val="00583B6E"/>
    <w:rsid w:val="00583E68"/>
    <w:rsid w:val="005847B6"/>
    <w:rsid w:val="0059064C"/>
    <w:rsid w:val="00592225"/>
    <w:rsid w:val="00594011"/>
    <w:rsid w:val="005A237B"/>
    <w:rsid w:val="005A30F0"/>
    <w:rsid w:val="005A46CB"/>
    <w:rsid w:val="005A58F6"/>
    <w:rsid w:val="005A5BCA"/>
    <w:rsid w:val="005A6521"/>
    <w:rsid w:val="005A6A0A"/>
    <w:rsid w:val="005B08E2"/>
    <w:rsid w:val="005B4D43"/>
    <w:rsid w:val="005B5863"/>
    <w:rsid w:val="005B6424"/>
    <w:rsid w:val="005C12FF"/>
    <w:rsid w:val="005C1662"/>
    <w:rsid w:val="005C2C60"/>
    <w:rsid w:val="005C307B"/>
    <w:rsid w:val="005C44C3"/>
    <w:rsid w:val="005C70CB"/>
    <w:rsid w:val="005D0187"/>
    <w:rsid w:val="005D01CF"/>
    <w:rsid w:val="005D01E6"/>
    <w:rsid w:val="005D2CFB"/>
    <w:rsid w:val="005D2D1C"/>
    <w:rsid w:val="005D3C7A"/>
    <w:rsid w:val="005D5809"/>
    <w:rsid w:val="005D5C6E"/>
    <w:rsid w:val="005D7680"/>
    <w:rsid w:val="005D7FD6"/>
    <w:rsid w:val="005E065D"/>
    <w:rsid w:val="005E28B0"/>
    <w:rsid w:val="005E290F"/>
    <w:rsid w:val="005E2E30"/>
    <w:rsid w:val="005E3B07"/>
    <w:rsid w:val="005E5897"/>
    <w:rsid w:val="005E5931"/>
    <w:rsid w:val="005E5B76"/>
    <w:rsid w:val="005E5D9A"/>
    <w:rsid w:val="005E6C9F"/>
    <w:rsid w:val="005E6EE6"/>
    <w:rsid w:val="005E7BE3"/>
    <w:rsid w:val="005F3ECA"/>
    <w:rsid w:val="005F47A6"/>
    <w:rsid w:val="005F5761"/>
    <w:rsid w:val="005F655A"/>
    <w:rsid w:val="005F6641"/>
    <w:rsid w:val="00601B22"/>
    <w:rsid w:val="00601CFB"/>
    <w:rsid w:val="00602D99"/>
    <w:rsid w:val="00602F6E"/>
    <w:rsid w:val="00603245"/>
    <w:rsid w:val="00606501"/>
    <w:rsid w:val="006066F7"/>
    <w:rsid w:val="00610EC1"/>
    <w:rsid w:val="0061166D"/>
    <w:rsid w:val="00611E08"/>
    <w:rsid w:val="00612506"/>
    <w:rsid w:val="00612ED5"/>
    <w:rsid w:val="00612FB8"/>
    <w:rsid w:val="00613BC5"/>
    <w:rsid w:val="00614CBB"/>
    <w:rsid w:val="00614F84"/>
    <w:rsid w:val="006150C4"/>
    <w:rsid w:val="00615681"/>
    <w:rsid w:val="00616ABE"/>
    <w:rsid w:val="006208A8"/>
    <w:rsid w:val="006218B1"/>
    <w:rsid w:val="006219BD"/>
    <w:rsid w:val="0062248C"/>
    <w:rsid w:val="00624347"/>
    <w:rsid w:val="00624E93"/>
    <w:rsid w:val="00624F0C"/>
    <w:rsid w:val="00626BD3"/>
    <w:rsid w:val="00627042"/>
    <w:rsid w:val="00627086"/>
    <w:rsid w:val="006310FF"/>
    <w:rsid w:val="0063175C"/>
    <w:rsid w:val="006328F8"/>
    <w:rsid w:val="00636070"/>
    <w:rsid w:val="0063727A"/>
    <w:rsid w:val="00637459"/>
    <w:rsid w:val="006414B7"/>
    <w:rsid w:val="00642B1D"/>
    <w:rsid w:val="006449F4"/>
    <w:rsid w:val="006457A7"/>
    <w:rsid w:val="00645F1B"/>
    <w:rsid w:val="00651386"/>
    <w:rsid w:val="006524A8"/>
    <w:rsid w:val="00652BE1"/>
    <w:rsid w:val="0065474A"/>
    <w:rsid w:val="00654B63"/>
    <w:rsid w:val="00654E93"/>
    <w:rsid w:val="00655331"/>
    <w:rsid w:val="006564B3"/>
    <w:rsid w:val="00656B23"/>
    <w:rsid w:val="00660E64"/>
    <w:rsid w:val="0066210C"/>
    <w:rsid w:val="00662B03"/>
    <w:rsid w:val="00662B10"/>
    <w:rsid w:val="00663010"/>
    <w:rsid w:val="00664A93"/>
    <w:rsid w:val="00665C6D"/>
    <w:rsid w:val="00665FA9"/>
    <w:rsid w:val="00667239"/>
    <w:rsid w:val="00667400"/>
    <w:rsid w:val="0067163B"/>
    <w:rsid w:val="006718CF"/>
    <w:rsid w:val="00671AF7"/>
    <w:rsid w:val="0067283D"/>
    <w:rsid w:val="00672EB0"/>
    <w:rsid w:val="006737EE"/>
    <w:rsid w:val="0067535C"/>
    <w:rsid w:val="00677CCC"/>
    <w:rsid w:val="00680827"/>
    <w:rsid w:val="00680FC5"/>
    <w:rsid w:val="0068106E"/>
    <w:rsid w:val="0068263D"/>
    <w:rsid w:val="00684A37"/>
    <w:rsid w:val="00686DCC"/>
    <w:rsid w:val="00687F21"/>
    <w:rsid w:val="00690A34"/>
    <w:rsid w:val="00691AE0"/>
    <w:rsid w:val="00692D3B"/>
    <w:rsid w:val="00693A60"/>
    <w:rsid w:val="0069582A"/>
    <w:rsid w:val="00695B11"/>
    <w:rsid w:val="0069618A"/>
    <w:rsid w:val="006A00B1"/>
    <w:rsid w:val="006A0249"/>
    <w:rsid w:val="006A02D5"/>
    <w:rsid w:val="006A03F1"/>
    <w:rsid w:val="006A259A"/>
    <w:rsid w:val="006A3040"/>
    <w:rsid w:val="006A39D0"/>
    <w:rsid w:val="006A4891"/>
    <w:rsid w:val="006A51BF"/>
    <w:rsid w:val="006A5B2F"/>
    <w:rsid w:val="006A70D4"/>
    <w:rsid w:val="006B0632"/>
    <w:rsid w:val="006B09F4"/>
    <w:rsid w:val="006B0A4F"/>
    <w:rsid w:val="006B0E58"/>
    <w:rsid w:val="006B31FB"/>
    <w:rsid w:val="006B49F6"/>
    <w:rsid w:val="006C03C5"/>
    <w:rsid w:val="006C0880"/>
    <w:rsid w:val="006C1BF6"/>
    <w:rsid w:val="006C1C58"/>
    <w:rsid w:val="006C1F55"/>
    <w:rsid w:val="006C3BCD"/>
    <w:rsid w:val="006C5B0D"/>
    <w:rsid w:val="006C5D8E"/>
    <w:rsid w:val="006C6EE8"/>
    <w:rsid w:val="006C714F"/>
    <w:rsid w:val="006D08D4"/>
    <w:rsid w:val="006D50FD"/>
    <w:rsid w:val="006D6AAB"/>
    <w:rsid w:val="006E12C1"/>
    <w:rsid w:val="006E1BB1"/>
    <w:rsid w:val="006E21E0"/>
    <w:rsid w:val="006E3520"/>
    <w:rsid w:val="006E39BD"/>
    <w:rsid w:val="006F027C"/>
    <w:rsid w:val="006F0BB5"/>
    <w:rsid w:val="006F1279"/>
    <w:rsid w:val="006F18B6"/>
    <w:rsid w:val="006F3BA9"/>
    <w:rsid w:val="006F3D0F"/>
    <w:rsid w:val="006F419D"/>
    <w:rsid w:val="006F4EFF"/>
    <w:rsid w:val="006F6E58"/>
    <w:rsid w:val="0070023D"/>
    <w:rsid w:val="0070451C"/>
    <w:rsid w:val="00706CF3"/>
    <w:rsid w:val="00707A4B"/>
    <w:rsid w:val="0071016D"/>
    <w:rsid w:val="007108A9"/>
    <w:rsid w:val="007111FB"/>
    <w:rsid w:val="007112F8"/>
    <w:rsid w:val="00712674"/>
    <w:rsid w:val="007128F8"/>
    <w:rsid w:val="00712A5B"/>
    <w:rsid w:val="00713F56"/>
    <w:rsid w:val="0071542E"/>
    <w:rsid w:val="0072103A"/>
    <w:rsid w:val="0072113B"/>
    <w:rsid w:val="00722698"/>
    <w:rsid w:val="0072273B"/>
    <w:rsid w:val="00723520"/>
    <w:rsid w:val="00723B4C"/>
    <w:rsid w:val="00726742"/>
    <w:rsid w:val="007267FE"/>
    <w:rsid w:val="00731D68"/>
    <w:rsid w:val="0073324B"/>
    <w:rsid w:val="0073380A"/>
    <w:rsid w:val="0073473E"/>
    <w:rsid w:val="00734BA5"/>
    <w:rsid w:val="00735360"/>
    <w:rsid w:val="0073689D"/>
    <w:rsid w:val="00736C3B"/>
    <w:rsid w:val="00742066"/>
    <w:rsid w:val="00742798"/>
    <w:rsid w:val="007432D4"/>
    <w:rsid w:val="007445C4"/>
    <w:rsid w:val="007459D7"/>
    <w:rsid w:val="007467B2"/>
    <w:rsid w:val="00746852"/>
    <w:rsid w:val="007479D6"/>
    <w:rsid w:val="00750332"/>
    <w:rsid w:val="007517E3"/>
    <w:rsid w:val="00752BCD"/>
    <w:rsid w:val="00752FC7"/>
    <w:rsid w:val="00753060"/>
    <w:rsid w:val="00760780"/>
    <w:rsid w:val="00760783"/>
    <w:rsid w:val="007612AE"/>
    <w:rsid w:val="007622EE"/>
    <w:rsid w:val="007625FA"/>
    <w:rsid w:val="00762C39"/>
    <w:rsid w:val="007630D8"/>
    <w:rsid w:val="00763C34"/>
    <w:rsid w:val="00765D88"/>
    <w:rsid w:val="00765FED"/>
    <w:rsid w:val="00766DDA"/>
    <w:rsid w:val="007713F9"/>
    <w:rsid w:val="007715F7"/>
    <w:rsid w:val="00771B53"/>
    <w:rsid w:val="00773A79"/>
    <w:rsid w:val="00774A38"/>
    <w:rsid w:val="007753DD"/>
    <w:rsid w:val="00777093"/>
    <w:rsid w:val="0077733F"/>
    <w:rsid w:val="007809B2"/>
    <w:rsid w:val="007820CB"/>
    <w:rsid w:val="007822A5"/>
    <w:rsid w:val="00783E7E"/>
    <w:rsid w:val="00786129"/>
    <w:rsid w:val="00787288"/>
    <w:rsid w:val="0079304C"/>
    <w:rsid w:val="007930B8"/>
    <w:rsid w:val="00794410"/>
    <w:rsid w:val="00794679"/>
    <w:rsid w:val="00796E98"/>
    <w:rsid w:val="0079793A"/>
    <w:rsid w:val="007A06C1"/>
    <w:rsid w:val="007A1651"/>
    <w:rsid w:val="007A16EF"/>
    <w:rsid w:val="007A3914"/>
    <w:rsid w:val="007A3A06"/>
    <w:rsid w:val="007A43A9"/>
    <w:rsid w:val="007A4DB0"/>
    <w:rsid w:val="007A500F"/>
    <w:rsid w:val="007A5D9B"/>
    <w:rsid w:val="007A66AF"/>
    <w:rsid w:val="007A6EE5"/>
    <w:rsid w:val="007B2287"/>
    <w:rsid w:val="007B311D"/>
    <w:rsid w:val="007B51BA"/>
    <w:rsid w:val="007B6066"/>
    <w:rsid w:val="007B683F"/>
    <w:rsid w:val="007B689E"/>
    <w:rsid w:val="007B6C57"/>
    <w:rsid w:val="007B7689"/>
    <w:rsid w:val="007B7915"/>
    <w:rsid w:val="007C0909"/>
    <w:rsid w:val="007C0AF5"/>
    <w:rsid w:val="007C1953"/>
    <w:rsid w:val="007C1AF5"/>
    <w:rsid w:val="007C2D0D"/>
    <w:rsid w:val="007C4FF5"/>
    <w:rsid w:val="007C58BF"/>
    <w:rsid w:val="007C6053"/>
    <w:rsid w:val="007D0D1C"/>
    <w:rsid w:val="007D32A3"/>
    <w:rsid w:val="007D61E9"/>
    <w:rsid w:val="007E1B5C"/>
    <w:rsid w:val="007E5270"/>
    <w:rsid w:val="007E736D"/>
    <w:rsid w:val="007E752F"/>
    <w:rsid w:val="007E779D"/>
    <w:rsid w:val="007F10A0"/>
    <w:rsid w:val="007F3C19"/>
    <w:rsid w:val="007F5F47"/>
    <w:rsid w:val="007F7FE8"/>
    <w:rsid w:val="0080110A"/>
    <w:rsid w:val="00803FB2"/>
    <w:rsid w:val="00804813"/>
    <w:rsid w:val="00804D91"/>
    <w:rsid w:val="00804EF4"/>
    <w:rsid w:val="00806957"/>
    <w:rsid w:val="00806DB4"/>
    <w:rsid w:val="0080716A"/>
    <w:rsid w:val="008104D5"/>
    <w:rsid w:val="0081146A"/>
    <w:rsid w:val="008124FE"/>
    <w:rsid w:val="00815632"/>
    <w:rsid w:val="008156C2"/>
    <w:rsid w:val="00815CDE"/>
    <w:rsid w:val="0081638F"/>
    <w:rsid w:val="00817002"/>
    <w:rsid w:val="00817C78"/>
    <w:rsid w:val="00820E5E"/>
    <w:rsid w:val="00823878"/>
    <w:rsid w:val="00826336"/>
    <w:rsid w:val="008267E3"/>
    <w:rsid w:val="0082737B"/>
    <w:rsid w:val="00830127"/>
    <w:rsid w:val="008319AD"/>
    <w:rsid w:val="00834CFF"/>
    <w:rsid w:val="008353BF"/>
    <w:rsid w:val="00835929"/>
    <w:rsid w:val="00835CBC"/>
    <w:rsid w:val="008360A5"/>
    <w:rsid w:val="00840640"/>
    <w:rsid w:val="008418F6"/>
    <w:rsid w:val="00842997"/>
    <w:rsid w:val="0084358A"/>
    <w:rsid w:val="00843F12"/>
    <w:rsid w:val="008441AE"/>
    <w:rsid w:val="00846DC8"/>
    <w:rsid w:val="0084710F"/>
    <w:rsid w:val="0084742E"/>
    <w:rsid w:val="008479C8"/>
    <w:rsid w:val="00851AE7"/>
    <w:rsid w:val="00851E85"/>
    <w:rsid w:val="00852DD2"/>
    <w:rsid w:val="00852F60"/>
    <w:rsid w:val="008542DC"/>
    <w:rsid w:val="008564A3"/>
    <w:rsid w:val="0086397E"/>
    <w:rsid w:val="00864600"/>
    <w:rsid w:val="00866386"/>
    <w:rsid w:val="008665BC"/>
    <w:rsid w:val="008667C3"/>
    <w:rsid w:val="0086683F"/>
    <w:rsid w:val="00867E4E"/>
    <w:rsid w:val="00870439"/>
    <w:rsid w:val="00871CF2"/>
    <w:rsid w:val="00872611"/>
    <w:rsid w:val="00872F09"/>
    <w:rsid w:val="00874F8E"/>
    <w:rsid w:val="00875676"/>
    <w:rsid w:val="00875CA9"/>
    <w:rsid w:val="00876421"/>
    <w:rsid w:val="00876BEF"/>
    <w:rsid w:val="00877135"/>
    <w:rsid w:val="00877218"/>
    <w:rsid w:val="00877824"/>
    <w:rsid w:val="00881607"/>
    <w:rsid w:val="00882839"/>
    <w:rsid w:val="00882B70"/>
    <w:rsid w:val="008842E4"/>
    <w:rsid w:val="008850D2"/>
    <w:rsid w:val="00886052"/>
    <w:rsid w:val="00886E40"/>
    <w:rsid w:val="00892DB6"/>
    <w:rsid w:val="00893A5C"/>
    <w:rsid w:val="008958AB"/>
    <w:rsid w:val="008A04F6"/>
    <w:rsid w:val="008A0DFF"/>
    <w:rsid w:val="008A136A"/>
    <w:rsid w:val="008A2322"/>
    <w:rsid w:val="008A41B9"/>
    <w:rsid w:val="008A5248"/>
    <w:rsid w:val="008A6D6F"/>
    <w:rsid w:val="008A7D26"/>
    <w:rsid w:val="008B1C21"/>
    <w:rsid w:val="008B1D10"/>
    <w:rsid w:val="008B3CA2"/>
    <w:rsid w:val="008B4587"/>
    <w:rsid w:val="008B4ED6"/>
    <w:rsid w:val="008B560B"/>
    <w:rsid w:val="008B6F4A"/>
    <w:rsid w:val="008B797E"/>
    <w:rsid w:val="008C0199"/>
    <w:rsid w:val="008C090C"/>
    <w:rsid w:val="008C1446"/>
    <w:rsid w:val="008C1AFE"/>
    <w:rsid w:val="008C28E8"/>
    <w:rsid w:val="008C31DA"/>
    <w:rsid w:val="008C398A"/>
    <w:rsid w:val="008C3A2C"/>
    <w:rsid w:val="008C49D5"/>
    <w:rsid w:val="008D26EE"/>
    <w:rsid w:val="008D42D2"/>
    <w:rsid w:val="008D4973"/>
    <w:rsid w:val="008D5E7D"/>
    <w:rsid w:val="008D7225"/>
    <w:rsid w:val="008E0A54"/>
    <w:rsid w:val="008E390B"/>
    <w:rsid w:val="008E3D71"/>
    <w:rsid w:val="008E3D90"/>
    <w:rsid w:val="008E51D4"/>
    <w:rsid w:val="008E5596"/>
    <w:rsid w:val="008E57E2"/>
    <w:rsid w:val="008E6C48"/>
    <w:rsid w:val="008F0557"/>
    <w:rsid w:val="008F1ADF"/>
    <w:rsid w:val="008F25B6"/>
    <w:rsid w:val="008F30F2"/>
    <w:rsid w:val="008F3120"/>
    <w:rsid w:val="008F3A23"/>
    <w:rsid w:val="009018C0"/>
    <w:rsid w:val="00902BAF"/>
    <w:rsid w:val="009036C3"/>
    <w:rsid w:val="00904598"/>
    <w:rsid w:val="00905B97"/>
    <w:rsid w:val="00906F29"/>
    <w:rsid w:val="00906F8B"/>
    <w:rsid w:val="00907593"/>
    <w:rsid w:val="009078FE"/>
    <w:rsid w:val="00910830"/>
    <w:rsid w:val="00911C57"/>
    <w:rsid w:val="00912F92"/>
    <w:rsid w:val="009143BE"/>
    <w:rsid w:val="00915360"/>
    <w:rsid w:val="009155E8"/>
    <w:rsid w:val="00915AB1"/>
    <w:rsid w:val="00915E2C"/>
    <w:rsid w:val="00916519"/>
    <w:rsid w:val="00917D67"/>
    <w:rsid w:val="00917FC1"/>
    <w:rsid w:val="00920919"/>
    <w:rsid w:val="009257CF"/>
    <w:rsid w:val="00926A17"/>
    <w:rsid w:val="009302EB"/>
    <w:rsid w:val="00930C58"/>
    <w:rsid w:val="009316B3"/>
    <w:rsid w:val="00931FE8"/>
    <w:rsid w:val="00934CC0"/>
    <w:rsid w:val="00935518"/>
    <w:rsid w:val="009362F6"/>
    <w:rsid w:val="00943217"/>
    <w:rsid w:val="009434AF"/>
    <w:rsid w:val="00944A03"/>
    <w:rsid w:val="00944CFD"/>
    <w:rsid w:val="00945E2B"/>
    <w:rsid w:val="009518B2"/>
    <w:rsid w:val="00951955"/>
    <w:rsid w:val="0095213E"/>
    <w:rsid w:val="00952371"/>
    <w:rsid w:val="00952619"/>
    <w:rsid w:val="00952BC1"/>
    <w:rsid w:val="00952C62"/>
    <w:rsid w:val="00952FB2"/>
    <w:rsid w:val="00953524"/>
    <w:rsid w:val="009540B7"/>
    <w:rsid w:val="00954A36"/>
    <w:rsid w:val="00955FFE"/>
    <w:rsid w:val="009561D7"/>
    <w:rsid w:val="00956245"/>
    <w:rsid w:val="009608A6"/>
    <w:rsid w:val="009608D3"/>
    <w:rsid w:val="009616D2"/>
    <w:rsid w:val="0096292D"/>
    <w:rsid w:val="00964879"/>
    <w:rsid w:val="00965DDB"/>
    <w:rsid w:val="0096725B"/>
    <w:rsid w:val="00980474"/>
    <w:rsid w:val="00980584"/>
    <w:rsid w:val="00980660"/>
    <w:rsid w:val="00985835"/>
    <w:rsid w:val="00986DA7"/>
    <w:rsid w:val="009874D4"/>
    <w:rsid w:val="00990D11"/>
    <w:rsid w:val="009931F1"/>
    <w:rsid w:val="00995036"/>
    <w:rsid w:val="00995CEA"/>
    <w:rsid w:val="0099769F"/>
    <w:rsid w:val="009A058E"/>
    <w:rsid w:val="009A0A91"/>
    <w:rsid w:val="009A0E8E"/>
    <w:rsid w:val="009A2232"/>
    <w:rsid w:val="009A3E4D"/>
    <w:rsid w:val="009A4365"/>
    <w:rsid w:val="009A5133"/>
    <w:rsid w:val="009A5969"/>
    <w:rsid w:val="009A6FF1"/>
    <w:rsid w:val="009B159E"/>
    <w:rsid w:val="009B2066"/>
    <w:rsid w:val="009B42EA"/>
    <w:rsid w:val="009B66D9"/>
    <w:rsid w:val="009B6FDB"/>
    <w:rsid w:val="009C0035"/>
    <w:rsid w:val="009C0F5F"/>
    <w:rsid w:val="009C1B1D"/>
    <w:rsid w:val="009C5EE6"/>
    <w:rsid w:val="009C7214"/>
    <w:rsid w:val="009C72F7"/>
    <w:rsid w:val="009D000D"/>
    <w:rsid w:val="009D0E84"/>
    <w:rsid w:val="009D0FEF"/>
    <w:rsid w:val="009D1386"/>
    <w:rsid w:val="009D2C01"/>
    <w:rsid w:val="009D2C1F"/>
    <w:rsid w:val="009D35DE"/>
    <w:rsid w:val="009D3A2F"/>
    <w:rsid w:val="009D6DC7"/>
    <w:rsid w:val="009E03A6"/>
    <w:rsid w:val="009E0497"/>
    <w:rsid w:val="009E0958"/>
    <w:rsid w:val="009E11A1"/>
    <w:rsid w:val="009E3264"/>
    <w:rsid w:val="009F1A64"/>
    <w:rsid w:val="009F3380"/>
    <w:rsid w:val="009F4141"/>
    <w:rsid w:val="009F4D4E"/>
    <w:rsid w:val="009F4D8F"/>
    <w:rsid w:val="009F5032"/>
    <w:rsid w:val="009F52D4"/>
    <w:rsid w:val="009F6B94"/>
    <w:rsid w:val="009F6F52"/>
    <w:rsid w:val="00A00C8E"/>
    <w:rsid w:val="00A020FB"/>
    <w:rsid w:val="00A0220F"/>
    <w:rsid w:val="00A02888"/>
    <w:rsid w:val="00A03BDA"/>
    <w:rsid w:val="00A05FAA"/>
    <w:rsid w:val="00A07FF7"/>
    <w:rsid w:val="00A103B3"/>
    <w:rsid w:val="00A11B50"/>
    <w:rsid w:val="00A16182"/>
    <w:rsid w:val="00A163E3"/>
    <w:rsid w:val="00A17133"/>
    <w:rsid w:val="00A17727"/>
    <w:rsid w:val="00A1781A"/>
    <w:rsid w:val="00A22CC4"/>
    <w:rsid w:val="00A231A2"/>
    <w:rsid w:val="00A2652D"/>
    <w:rsid w:val="00A30C9F"/>
    <w:rsid w:val="00A314DD"/>
    <w:rsid w:val="00A31A24"/>
    <w:rsid w:val="00A32B1B"/>
    <w:rsid w:val="00A37997"/>
    <w:rsid w:val="00A44DE6"/>
    <w:rsid w:val="00A45464"/>
    <w:rsid w:val="00A45F0C"/>
    <w:rsid w:val="00A464B4"/>
    <w:rsid w:val="00A46AE4"/>
    <w:rsid w:val="00A47588"/>
    <w:rsid w:val="00A4779E"/>
    <w:rsid w:val="00A5030E"/>
    <w:rsid w:val="00A550C0"/>
    <w:rsid w:val="00A6042E"/>
    <w:rsid w:val="00A60A4F"/>
    <w:rsid w:val="00A627F8"/>
    <w:rsid w:val="00A62843"/>
    <w:rsid w:val="00A6297E"/>
    <w:rsid w:val="00A65188"/>
    <w:rsid w:val="00A67660"/>
    <w:rsid w:val="00A67F51"/>
    <w:rsid w:val="00A7108E"/>
    <w:rsid w:val="00A7322C"/>
    <w:rsid w:val="00A73978"/>
    <w:rsid w:val="00A751EB"/>
    <w:rsid w:val="00A75E31"/>
    <w:rsid w:val="00A77810"/>
    <w:rsid w:val="00A80365"/>
    <w:rsid w:val="00A80C22"/>
    <w:rsid w:val="00A80CDC"/>
    <w:rsid w:val="00A80D44"/>
    <w:rsid w:val="00A82E45"/>
    <w:rsid w:val="00A83824"/>
    <w:rsid w:val="00A85481"/>
    <w:rsid w:val="00A86F2B"/>
    <w:rsid w:val="00A870EC"/>
    <w:rsid w:val="00A87C1E"/>
    <w:rsid w:val="00A91800"/>
    <w:rsid w:val="00A94986"/>
    <w:rsid w:val="00A96600"/>
    <w:rsid w:val="00A96AC0"/>
    <w:rsid w:val="00A973C1"/>
    <w:rsid w:val="00AA186E"/>
    <w:rsid w:val="00AA1F0D"/>
    <w:rsid w:val="00AA47BB"/>
    <w:rsid w:val="00AB24FC"/>
    <w:rsid w:val="00AB43E0"/>
    <w:rsid w:val="00AB5D71"/>
    <w:rsid w:val="00AC065D"/>
    <w:rsid w:val="00AC0F3D"/>
    <w:rsid w:val="00AC198E"/>
    <w:rsid w:val="00AC25A7"/>
    <w:rsid w:val="00AC267E"/>
    <w:rsid w:val="00AC2702"/>
    <w:rsid w:val="00AC2956"/>
    <w:rsid w:val="00AC3FDE"/>
    <w:rsid w:val="00AC42A2"/>
    <w:rsid w:val="00AC4FCF"/>
    <w:rsid w:val="00AC538C"/>
    <w:rsid w:val="00AC5CA8"/>
    <w:rsid w:val="00AC66BF"/>
    <w:rsid w:val="00AC7F02"/>
    <w:rsid w:val="00AD07FB"/>
    <w:rsid w:val="00AD08D3"/>
    <w:rsid w:val="00AD120E"/>
    <w:rsid w:val="00AD3D66"/>
    <w:rsid w:val="00AE259F"/>
    <w:rsid w:val="00AE348A"/>
    <w:rsid w:val="00AE50CD"/>
    <w:rsid w:val="00AE621D"/>
    <w:rsid w:val="00AE6630"/>
    <w:rsid w:val="00AE7311"/>
    <w:rsid w:val="00AE7477"/>
    <w:rsid w:val="00AE7789"/>
    <w:rsid w:val="00AE7D74"/>
    <w:rsid w:val="00AF0DAD"/>
    <w:rsid w:val="00AF1416"/>
    <w:rsid w:val="00AF260F"/>
    <w:rsid w:val="00AF7D1E"/>
    <w:rsid w:val="00B005D0"/>
    <w:rsid w:val="00B016F4"/>
    <w:rsid w:val="00B01BA8"/>
    <w:rsid w:val="00B01ED1"/>
    <w:rsid w:val="00B01FAF"/>
    <w:rsid w:val="00B029D0"/>
    <w:rsid w:val="00B04126"/>
    <w:rsid w:val="00B05A90"/>
    <w:rsid w:val="00B05C5D"/>
    <w:rsid w:val="00B10FF6"/>
    <w:rsid w:val="00B13A15"/>
    <w:rsid w:val="00B146A4"/>
    <w:rsid w:val="00B14827"/>
    <w:rsid w:val="00B16C32"/>
    <w:rsid w:val="00B16ECB"/>
    <w:rsid w:val="00B20613"/>
    <w:rsid w:val="00B215B4"/>
    <w:rsid w:val="00B22CAA"/>
    <w:rsid w:val="00B2370D"/>
    <w:rsid w:val="00B23F74"/>
    <w:rsid w:val="00B247C2"/>
    <w:rsid w:val="00B25306"/>
    <w:rsid w:val="00B27C7B"/>
    <w:rsid w:val="00B31591"/>
    <w:rsid w:val="00B32DE0"/>
    <w:rsid w:val="00B338E9"/>
    <w:rsid w:val="00B342BE"/>
    <w:rsid w:val="00B35797"/>
    <w:rsid w:val="00B377E8"/>
    <w:rsid w:val="00B40689"/>
    <w:rsid w:val="00B4167A"/>
    <w:rsid w:val="00B42A53"/>
    <w:rsid w:val="00B43316"/>
    <w:rsid w:val="00B43B8B"/>
    <w:rsid w:val="00B463D9"/>
    <w:rsid w:val="00B46BCC"/>
    <w:rsid w:val="00B46D70"/>
    <w:rsid w:val="00B51E88"/>
    <w:rsid w:val="00B5401F"/>
    <w:rsid w:val="00B54575"/>
    <w:rsid w:val="00B54D2A"/>
    <w:rsid w:val="00B60FE5"/>
    <w:rsid w:val="00B62AE9"/>
    <w:rsid w:val="00B63379"/>
    <w:rsid w:val="00B6644A"/>
    <w:rsid w:val="00B66520"/>
    <w:rsid w:val="00B66F5D"/>
    <w:rsid w:val="00B66FD2"/>
    <w:rsid w:val="00B70157"/>
    <w:rsid w:val="00B70C52"/>
    <w:rsid w:val="00B72549"/>
    <w:rsid w:val="00B7349A"/>
    <w:rsid w:val="00B74092"/>
    <w:rsid w:val="00B740BF"/>
    <w:rsid w:val="00B740F4"/>
    <w:rsid w:val="00B74A11"/>
    <w:rsid w:val="00B74D4A"/>
    <w:rsid w:val="00B761B3"/>
    <w:rsid w:val="00B77288"/>
    <w:rsid w:val="00B8028C"/>
    <w:rsid w:val="00B81140"/>
    <w:rsid w:val="00B827FB"/>
    <w:rsid w:val="00B83B99"/>
    <w:rsid w:val="00B84B73"/>
    <w:rsid w:val="00B8513F"/>
    <w:rsid w:val="00B866FC"/>
    <w:rsid w:val="00B8675C"/>
    <w:rsid w:val="00B86DCA"/>
    <w:rsid w:val="00B87D89"/>
    <w:rsid w:val="00B90280"/>
    <w:rsid w:val="00B90B73"/>
    <w:rsid w:val="00B919DE"/>
    <w:rsid w:val="00B92062"/>
    <w:rsid w:val="00B92EC9"/>
    <w:rsid w:val="00B93651"/>
    <w:rsid w:val="00B94291"/>
    <w:rsid w:val="00B961E6"/>
    <w:rsid w:val="00B96217"/>
    <w:rsid w:val="00B97C04"/>
    <w:rsid w:val="00BA02B8"/>
    <w:rsid w:val="00BA04BA"/>
    <w:rsid w:val="00BA065F"/>
    <w:rsid w:val="00BA0F5C"/>
    <w:rsid w:val="00BA18A8"/>
    <w:rsid w:val="00BA236B"/>
    <w:rsid w:val="00BA3954"/>
    <w:rsid w:val="00BA698C"/>
    <w:rsid w:val="00BA70A0"/>
    <w:rsid w:val="00BB0469"/>
    <w:rsid w:val="00BB07C5"/>
    <w:rsid w:val="00BB0987"/>
    <w:rsid w:val="00BB0AC8"/>
    <w:rsid w:val="00BB1195"/>
    <w:rsid w:val="00BB2CCC"/>
    <w:rsid w:val="00BB6BD4"/>
    <w:rsid w:val="00BC19C6"/>
    <w:rsid w:val="00BC3A0E"/>
    <w:rsid w:val="00BC6129"/>
    <w:rsid w:val="00BC7CEC"/>
    <w:rsid w:val="00BC7E6C"/>
    <w:rsid w:val="00BD0A19"/>
    <w:rsid w:val="00BD0F35"/>
    <w:rsid w:val="00BD1883"/>
    <w:rsid w:val="00BD1FB7"/>
    <w:rsid w:val="00BD2EFB"/>
    <w:rsid w:val="00BD36C6"/>
    <w:rsid w:val="00BD417F"/>
    <w:rsid w:val="00BD457F"/>
    <w:rsid w:val="00BD64A9"/>
    <w:rsid w:val="00BE2883"/>
    <w:rsid w:val="00BE535B"/>
    <w:rsid w:val="00BE5626"/>
    <w:rsid w:val="00BE659F"/>
    <w:rsid w:val="00BF0604"/>
    <w:rsid w:val="00BF11C3"/>
    <w:rsid w:val="00BF61F4"/>
    <w:rsid w:val="00BF7C5E"/>
    <w:rsid w:val="00BF7C86"/>
    <w:rsid w:val="00C00BD9"/>
    <w:rsid w:val="00C02D45"/>
    <w:rsid w:val="00C05F25"/>
    <w:rsid w:val="00C06306"/>
    <w:rsid w:val="00C06776"/>
    <w:rsid w:val="00C105F7"/>
    <w:rsid w:val="00C11092"/>
    <w:rsid w:val="00C112BC"/>
    <w:rsid w:val="00C12BE7"/>
    <w:rsid w:val="00C13AF1"/>
    <w:rsid w:val="00C14FC8"/>
    <w:rsid w:val="00C14FFE"/>
    <w:rsid w:val="00C154BB"/>
    <w:rsid w:val="00C15EF6"/>
    <w:rsid w:val="00C2023D"/>
    <w:rsid w:val="00C21C45"/>
    <w:rsid w:val="00C21D6F"/>
    <w:rsid w:val="00C22640"/>
    <w:rsid w:val="00C239F4"/>
    <w:rsid w:val="00C2487D"/>
    <w:rsid w:val="00C250D5"/>
    <w:rsid w:val="00C26E12"/>
    <w:rsid w:val="00C27D5F"/>
    <w:rsid w:val="00C30233"/>
    <w:rsid w:val="00C3052D"/>
    <w:rsid w:val="00C30858"/>
    <w:rsid w:val="00C32116"/>
    <w:rsid w:val="00C323D6"/>
    <w:rsid w:val="00C3707C"/>
    <w:rsid w:val="00C40612"/>
    <w:rsid w:val="00C4156F"/>
    <w:rsid w:val="00C418B4"/>
    <w:rsid w:val="00C52A69"/>
    <w:rsid w:val="00C56BB6"/>
    <w:rsid w:val="00C56FC0"/>
    <w:rsid w:val="00C57170"/>
    <w:rsid w:val="00C57508"/>
    <w:rsid w:val="00C578FB"/>
    <w:rsid w:val="00C57AB6"/>
    <w:rsid w:val="00C6374F"/>
    <w:rsid w:val="00C63B9F"/>
    <w:rsid w:val="00C65CA2"/>
    <w:rsid w:val="00C67F35"/>
    <w:rsid w:val="00C73DEF"/>
    <w:rsid w:val="00C74685"/>
    <w:rsid w:val="00C747B9"/>
    <w:rsid w:val="00C75BF2"/>
    <w:rsid w:val="00C75C5A"/>
    <w:rsid w:val="00C75EF0"/>
    <w:rsid w:val="00C76711"/>
    <w:rsid w:val="00C76765"/>
    <w:rsid w:val="00C8061D"/>
    <w:rsid w:val="00C81A6F"/>
    <w:rsid w:val="00C81ABA"/>
    <w:rsid w:val="00C82466"/>
    <w:rsid w:val="00C848C5"/>
    <w:rsid w:val="00C8497E"/>
    <w:rsid w:val="00C84E82"/>
    <w:rsid w:val="00C85628"/>
    <w:rsid w:val="00C85CB2"/>
    <w:rsid w:val="00C87452"/>
    <w:rsid w:val="00C9018F"/>
    <w:rsid w:val="00C91EC0"/>
    <w:rsid w:val="00C93097"/>
    <w:rsid w:val="00C94615"/>
    <w:rsid w:val="00C95965"/>
    <w:rsid w:val="00C95AFE"/>
    <w:rsid w:val="00C96075"/>
    <w:rsid w:val="00C974A3"/>
    <w:rsid w:val="00CA012D"/>
    <w:rsid w:val="00CA0628"/>
    <w:rsid w:val="00CA0BDD"/>
    <w:rsid w:val="00CA2C73"/>
    <w:rsid w:val="00CA47D3"/>
    <w:rsid w:val="00CA494F"/>
    <w:rsid w:val="00CA53EF"/>
    <w:rsid w:val="00CA5FEF"/>
    <w:rsid w:val="00CA60C2"/>
    <w:rsid w:val="00CA64F0"/>
    <w:rsid w:val="00CA6B2B"/>
    <w:rsid w:val="00CA6F0D"/>
    <w:rsid w:val="00CA71B2"/>
    <w:rsid w:val="00CA7E68"/>
    <w:rsid w:val="00CB45B6"/>
    <w:rsid w:val="00CB4DCE"/>
    <w:rsid w:val="00CB6EB9"/>
    <w:rsid w:val="00CB7251"/>
    <w:rsid w:val="00CB7723"/>
    <w:rsid w:val="00CB7C7A"/>
    <w:rsid w:val="00CC1083"/>
    <w:rsid w:val="00CC211C"/>
    <w:rsid w:val="00CC2939"/>
    <w:rsid w:val="00CC3486"/>
    <w:rsid w:val="00CC3A83"/>
    <w:rsid w:val="00CC4C09"/>
    <w:rsid w:val="00CD0181"/>
    <w:rsid w:val="00CD16AD"/>
    <w:rsid w:val="00CD29C1"/>
    <w:rsid w:val="00CD336D"/>
    <w:rsid w:val="00CD4A55"/>
    <w:rsid w:val="00CD4BD4"/>
    <w:rsid w:val="00CE0F27"/>
    <w:rsid w:val="00CE1244"/>
    <w:rsid w:val="00CE14C2"/>
    <w:rsid w:val="00CE2B5D"/>
    <w:rsid w:val="00CE489D"/>
    <w:rsid w:val="00CE4D25"/>
    <w:rsid w:val="00CE5A88"/>
    <w:rsid w:val="00CE6CF9"/>
    <w:rsid w:val="00CE6EF5"/>
    <w:rsid w:val="00CF229F"/>
    <w:rsid w:val="00CF22C9"/>
    <w:rsid w:val="00CF3958"/>
    <w:rsid w:val="00CF59EC"/>
    <w:rsid w:val="00CF6EAD"/>
    <w:rsid w:val="00D00672"/>
    <w:rsid w:val="00D00C90"/>
    <w:rsid w:val="00D03BDA"/>
    <w:rsid w:val="00D11C52"/>
    <w:rsid w:val="00D12448"/>
    <w:rsid w:val="00D12CEA"/>
    <w:rsid w:val="00D13A74"/>
    <w:rsid w:val="00D144E9"/>
    <w:rsid w:val="00D14CE5"/>
    <w:rsid w:val="00D156A4"/>
    <w:rsid w:val="00D16823"/>
    <w:rsid w:val="00D17502"/>
    <w:rsid w:val="00D179A5"/>
    <w:rsid w:val="00D210E2"/>
    <w:rsid w:val="00D22972"/>
    <w:rsid w:val="00D22CF7"/>
    <w:rsid w:val="00D2366D"/>
    <w:rsid w:val="00D23786"/>
    <w:rsid w:val="00D2407A"/>
    <w:rsid w:val="00D24208"/>
    <w:rsid w:val="00D25026"/>
    <w:rsid w:val="00D26611"/>
    <w:rsid w:val="00D31015"/>
    <w:rsid w:val="00D330B9"/>
    <w:rsid w:val="00D349A1"/>
    <w:rsid w:val="00D35112"/>
    <w:rsid w:val="00D358BF"/>
    <w:rsid w:val="00D36086"/>
    <w:rsid w:val="00D36BDC"/>
    <w:rsid w:val="00D36C8B"/>
    <w:rsid w:val="00D37C26"/>
    <w:rsid w:val="00D420CB"/>
    <w:rsid w:val="00D44382"/>
    <w:rsid w:val="00D44C41"/>
    <w:rsid w:val="00D45E71"/>
    <w:rsid w:val="00D50C5A"/>
    <w:rsid w:val="00D52DA8"/>
    <w:rsid w:val="00D532B0"/>
    <w:rsid w:val="00D5508A"/>
    <w:rsid w:val="00D55B8E"/>
    <w:rsid w:val="00D55D1A"/>
    <w:rsid w:val="00D56335"/>
    <w:rsid w:val="00D56457"/>
    <w:rsid w:val="00D56719"/>
    <w:rsid w:val="00D56A9B"/>
    <w:rsid w:val="00D6279E"/>
    <w:rsid w:val="00D6455A"/>
    <w:rsid w:val="00D64BC3"/>
    <w:rsid w:val="00D650CF"/>
    <w:rsid w:val="00D650E6"/>
    <w:rsid w:val="00D666DD"/>
    <w:rsid w:val="00D677F1"/>
    <w:rsid w:val="00D67B59"/>
    <w:rsid w:val="00D724E1"/>
    <w:rsid w:val="00D742FA"/>
    <w:rsid w:val="00D80096"/>
    <w:rsid w:val="00D80BE9"/>
    <w:rsid w:val="00D80D6C"/>
    <w:rsid w:val="00D82B21"/>
    <w:rsid w:val="00D83EAA"/>
    <w:rsid w:val="00D8470E"/>
    <w:rsid w:val="00D86962"/>
    <w:rsid w:val="00D8792E"/>
    <w:rsid w:val="00DA034C"/>
    <w:rsid w:val="00DA15C3"/>
    <w:rsid w:val="00DA1D25"/>
    <w:rsid w:val="00DA1D38"/>
    <w:rsid w:val="00DA24B0"/>
    <w:rsid w:val="00DA2F1D"/>
    <w:rsid w:val="00DA52B8"/>
    <w:rsid w:val="00DA5AA9"/>
    <w:rsid w:val="00DA5E09"/>
    <w:rsid w:val="00DB1182"/>
    <w:rsid w:val="00DB1C46"/>
    <w:rsid w:val="00DB4E2B"/>
    <w:rsid w:val="00DB58EA"/>
    <w:rsid w:val="00DB78B5"/>
    <w:rsid w:val="00DB7F05"/>
    <w:rsid w:val="00DC0765"/>
    <w:rsid w:val="00DC090D"/>
    <w:rsid w:val="00DC1A35"/>
    <w:rsid w:val="00DC317D"/>
    <w:rsid w:val="00DC3F9C"/>
    <w:rsid w:val="00DC41BF"/>
    <w:rsid w:val="00DC50B2"/>
    <w:rsid w:val="00DC612D"/>
    <w:rsid w:val="00DC6353"/>
    <w:rsid w:val="00DC6CB6"/>
    <w:rsid w:val="00DC6D72"/>
    <w:rsid w:val="00DC6E93"/>
    <w:rsid w:val="00DD0F1C"/>
    <w:rsid w:val="00DD1C85"/>
    <w:rsid w:val="00DD20A5"/>
    <w:rsid w:val="00DD2E7A"/>
    <w:rsid w:val="00DD3BCC"/>
    <w:rsid w:val="00DD46B3"/>
    <w:rsid w:val="00DE19E4"/>
    <w:rsid w:val="00DE299F"/>
    <w:rsid w:val="00DE4868"/>
    <w:rsid w:val="00DE60BA"/>
    <w:rsid w:val="00DE6B01"/>
    <w:rsid w:val="00DF0E0A"/>
    <w:rsid w:val="00DF2FA4"/>
    <w:rsid w:val="00DF34AC"/>
    <w:rsid w:val="00DF474A"/>
    <w:rsid w:val="00DF4B6B"/>
    <w:rsid w:val="00DF6727"/>
    <w:rsid w:val="00E00355"/>
    <w:rsid w:val="00E027C5"/>
    <w:rsid w:val="00E06368"/>
    <w:rsid w:val="00E0662C"/>
    <w:rsid w:val="00E10CDB"/>
    <w:rsid w:val="00E11990"/>
    <w:rsid w:val="00E12547"/>
    <w:rsid w:val="00E13813"/>
    <w:rsid w:val="00E13A5E"/>
    <w:rsid w:val="00E14D92"/>
    <w:rsid w:val="00E14FE1"/>
    <w:rsid w:val="00E15E5A"/>
    <w:rsid w:val="00E16AD3"/>
    <w:rsid w:val="00E17638"/>
    <w:rsid w:val="00E20511"/>
    <w:rsid w:val="00E20BEC"/>
    <w:rsid w:val="00E2236C"/>
    <w:rsid w:val="00E22F74"/>
    <w:rsid w:val="00E24E18"/>
    <w:rsid w:val="00E263B7"/>
    <w:rsid w:val="00E26860"/>
    <w:rsid w:val="00E27B44"/>
    <w:rsid w:val="00E31D27"/>
    <w:rsid w:val="00E33E24"/>
    <w:rsid w:val="00E3421C"/>
    <w:rsid w:val="00E35D3B"/>
    <w:rsid w:val="00E413F0"/>
    <w:rsid w:val="00E41F94"/>
    <w:rsid w:val="00E4206A"/>
    <w:rsid w:val="00E4296B"/>
    <w:rsid w:val="00E42F02"/>
    <w:rsid w:val="00E45BC9"/>
    <w:rsid w:val="00E466A6"/>
    <w:rsid w:val="00E5086C"/>
    <w:rsid w:val="00E5148A"/>
    <w:rsid w:val="00E51EC0"/>
    <w:rsid w:val="00E53BE6"/>
    <w:rsid w:val="00E55CDD"/>
    <w:rsid w:val="00E563D2"/>
    <w:rsid w:val="00E579CC"/>
    <w:rsid w:val="00E6056F"/>
    <w:rsid w:val="00E62089"/>
    <w:rsid w:val="00E656DF"/>
    <w:rsid w:val="00E66985"/>
    <w:rsid w:val="00E66CF1"/>
    <w:rsid w:val="00E66D42"/>
    <w:rsid w:val="00E67236"/>
    <w:rsid w:val="00E70BA4"/>
    <w:rsid w:val="00E71DF0"/>
    <w:rsid w:val="00E7243B"/>
    <w:rsid w:val="00E802A5"/>
    <w:rsid w:val="00E81CEF"/>
    <w:rsid w:val="00E825AF"/>
    <w:rsid w:val="00E836FA"/>
    <w:rsid w:val="00E8566A"/>
    <w:rsid w:val="00E85B3F"/>
    <w:rsid w:val="00E8624A"/>
    <w:rsid w:val="00E86644"/>
    <w:rsid w:val="00E8707D"/>
    <w:rsid w:val="00E90999"/>
    <w:rsid w:val="00E922C6"/>
    <w:rsid w:val="00E9266C"/>
    <w:rsid w:val="00E92EAF"/>
    <w:rsid w:val="00E936B4"/>
    <w:rsid w:val="00E96AAD"/>
    <w:rsid w:val="00EA0592"/>
    <w:rsid w:val="00EA0D05"/>
    <w:rsid w:val="00EA395D"/>
    <w:rsid w:val="00EA3E83"/>
    <w:rsid w:val="00EA3F53"/>
    <w:rsid w:val="00EA4885"/>
    <w:rsid w:val="00EA4B01"/>
    <w:rsid w:val="00EA4BD3"/>
    <w:rsid w:val="00EA6BBE"/>
    <w:rsid w:val="00EA7D29"/>
    <w:rsid w:val="00EB34C7"/>
    <w:rsid w:val="00EB408B"/>
    <w:rsid w:val="00EB478E"/>
    <w:rsid w:val="00EB4F15"/>
    <w:rsid w:val="00EB4FB2"/>
    <w:rsid w:val="00EB5204"/>
    <w:rsid w:val="00EB6ED8"/>
    <w:rsid w:val="00EB7288"/>
    <w:rsid w:val="00EB7650"/>
    <w:rsid w:val="00EB78DA"/>
    <w:rsid w:val="00EC1206"/>
    <w:rsid w:val="00EC122E"/>
    <w:rsid w:val="00EC1E07"/>
    <w:rsid w:val="00EC1F86"/>
    <w:rsid w:val="00EC2216"/>
    <w:rsid w:val="00EC25BA"/>
    <w:rsid w:val="00EC4295"/>
    <w:rsid w:val="00EC57C3"/>
    <w:rsid w:val="00EC679A"/>
    <w:rsid w:val="00EC6C57"/>
    <w:rsid w:val="00EC6C94"/>
    <w:rsid w:val="00ED115F"/>
    <w:rsid w:val="00ED16AF"/>
    <w:rsid w:val="00ED222A"/>
    <w:rsid w:val="00ED2D30"/>
    <w:rsid w:val="00ED2E21"/>
    <w:rsid w:val="00ED6332"/>
    <w:rsid w:val="00ED64C9"/>
    <w:rsid w:val="00EE04EE"/>
    <w:rsid w:val="00EE06C6"/>
    <w:rsid w:val="00EE1319"/>
    <w:rsid w:val="00EE1A25"/>
    <w:rsid w:val="00EE1C00"/>
    <w:rsid w:val="00EE25F1"/>
    <w:rsid w:val="00EE26F7"/>
    <w:rsid w:val="00EE4F3A"/>
    <w:rsid w:val="00EE5613"/>
    <w:rsid w:val="00EF17F3"/>
    <w:rsid w:val="00EF1B92"/>
    <w:rsid w:val="00EF3F70"/>
    <w:rsid w:val="00EF7BF7"/>
    <w:rsid w:val="00F045F2"/>
    <w:rsid w:val="00F07D6A"/>
    <w:rsid w:val="00F118FC"/>
    <w:rsid w:val="00F11A5C"/>
    <w:rsid w:val="00F11C67"/>
    <w:rsid w:val="00F13513"/>
    <w:rsid w:val="00F150C6"/>
    <w:rsid w:val="00F15BE3"/>
    <w:rsid w:val="00F16918"/>
    <w:rsid w:val="00F20F6A"/>
    <w:rsid w:val="00F2258F"/>
    <w:rsid w:val="00F2322C"/>
    <w:rsid w:val="00F245F5"/>
    <w:rsid w:val="00F2638C"/>
    <w:rsid w:val="00F30022"/>
    <w:rsid w:val="00F30420"/>
    <w:rsid w:val="00F30E68"/>
    <w:rsid w:val="00F31FD0"/>
    <w:rsid w:val="00F32488"/>
    <w:rsid w:val="00F327DA"/>
    <w:rsid w:val="00F330B0"/>
    <w:rsid w:val="00F3338A"/>
    <w:rsid w:val="00F333B7"/>
    <w:rsid w:val="00F37051"/>
    <w:rsid w:val="00F37D1E"/>
    <w:rsid w:val="00F4069E"/>
    <w:rsid w:val="00F41C8F"/>
    <w:rsid w:val="00F43080"/>
    <w:rsid w:val="00F43E7B"/>
    <w:rsid w:val="00F44140"/>
    <w:rsid w:val="00F4452C"/>
    <w:rsid w:val="00F448F3"/>
    <w:rsid w:val="00F46516"/>
    <w:rsid w:val="00F46974"/>
    <w:rsid w:val="00F46BE9"/>
    <w:rsid w:val="00F47623"/>
    <w:rsid w:val="00F501B6"/>
    <w:rsid w:val="00F50481"/>
    <w:rsid w:val="00F52D95"/>
    <w:rsid w:val="00F53BED"/>
    <w:rsid w:val="00F54A38"/>
    <w:rsid w:val="00F55834"/>
    <w:rsid w:val="00F55BF2"/>
    <w:rsid w:val="00F571A4"/>
    <w:rsid w:val="00F632EF"/>
    <w:rsid w:val="00F636DF"/>
    <w:rsid w:val="00F648C7"/>
    <w:rsid w:val="00F66AE9"/>
    <w:rsid w:val="00F67D1D"/>
    <w:rsid w:val="00F67E87"/>
    <w:rsid w:val="00F71BE5"/>
    <w:rsid w:val="00F76C07"/>
    <w:rsid w:val="00F83249"/>
    <w:rsid w:val="00F84339"/>
    <w:rsid w:val="00F85641"/>
    <w:rsid w:val="00F85B7C"/>
    <w:rsid w:val="00F86BD9"/>
    <w:rsid w:val="00F874D9"/>
    <w:rsid w:val="00F87D65"/>
    <w:rsid w:val="00F904F0"/>
    <w:rsid w:val="00F9064E"/>
    <w:rsid w:val="00F93DDC"/>
    <w:rsid w:val="00F95627"/>
    <w:rsid w:val="00F9600E"/>
    <w:rsid w:val="00F962E6"/>
    <w:rsid w:val="00F96391"/>
    <w:rsid w:val="00FA082E"/>
    <w:rsid w:val="00FA0895"/>
    <w:rsid w:val="00FA2FE1"/>
    <w:rsid w:val="00FA327B"/>
    <w:rsid w:val="00FA4EE0"/>
    <w:rsid w:val="00FA57A9"/>
    <w:rsid w:val="00FA7C08"/>
    <w:rsid w:val="00FB2248"/>
    <w:rsid w:val="00FB31AE"/>
    <w:rsid w:val="00FB3D45"/>
    <w:rsid w:val="00FB4AA5"/>
    <w:rsid w:val="00FB6D11"/>
    <w:rsid w:val="00FC02A4"/>
    <w:rsid w:val="00FC10AA"/>
    <w:rsid w:val="00FC2D1C"/>
    <w:rsid w:val="00FC430A"/>
    <w:rsid w:val="00FC716A"/>
    <w:rsid w:val="00FC744E"/>
    <w:rsid w:val="00FD0545"/>
    <w:rsid w:val="00FD0689"/>
    <w:rsid w:val="00FD1281"/>
    <w:rsid w:val="00FD19D4"/>
    <w:rsid w:val="00FD1E23"/>
    <w:rsid w:val="00FD6ACC"/>
    <w:rsid w:val="00FD716E"/>
    <w:rsid w:val="00FD7E36"/>
    <w:rsid w:val="00FE06CD"/>
    <w:rsid w:val="00FE0CB7"/>
    <w:rsid w:val="00FE181D"/>
    <w:rsid w:val="00FE5BF4"/>
    <w:rsid w:val="00FE6008"/>
    <w:rsid w:val="00FF02C2"/>
    <w:rsid w:val="00FF040C"/>
    <w:rsid w:val="00FF3D05"/>
    <w:rsid w:val="00FF3E38"/>
    <w:rsid w:val="00FF44BE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54ED7-D4AF-47AD-9D4E-83338A32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0999"/>
    <w:pPr>
      <w:keepNext/>
      <w:keepLines/>
      <w:spacing w:before="480" w:line="276" w:lineRule="auto"/>
      <w:ind w:firstLine="284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99"/>
    <w:pPr>
      <w:keepNext/>
      <w:keepLines/>
      <w:spacing w:before="200" w:line="276" w:lineRule="auto"/>
      <w:ind w:firstLine="284"/>
      <w:outlineLvl w:val="2"/>
    </w:pPr>
    <w:rPr>
      <w:rFonts w:ascii="Cambria" w:hAnsi="Cambria"/>
      <w:b/>
      <w:bCs/>
      <w:color w:val="4F81BD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verdana85">
    <w:name w:val="verdana 8.5"/>
    <w:rsid w:val="00823878"/>
    <w:pPr>
      <w:autoSpaceDE w:val="0"/>
      <w:autoSpaceDN w:val="0"/>
      <w:adjustRightInd w:val="0"/>
      <w:spacing w:line="190" w:lineRule="atLeast"/>
      <w:ind w:firstLine="170"/>
      <w:jc w:val="both"/>
    </w:pPr>
    <w:rPr>
      <w:rFonts w:ascii="Verdana" w:hAnsi="Verdana" w:cs="Verdana"/>
      <w:color w:val="000000"/>
      <w:sz w:val="17"/>
      <w:szCs w:val="17"/>
    </w:rPr>
  </w:style>
  <w:style w:type="paragraph" w:customStyle="1" w:styleId="AGPresguire9">
    <w:name w:val="AGPresguire 9"/>
    <w:rsid w:val="00823878"/>
    <w:pPr>
      <w:autoSpaceDE w:val="0"/>
      <w:autoSpaceDN w:val="0"/>
      <w:adjustRightInd w:val="0"/>
      <w:spacing w:line="180" w:lineRule="atLeast"/>
      <w:ind w:firstLine="170"/>
      <w:jc w:val="both"/>
    </w:pPr>
    <w:rPr>
      <w:rFonts w:ascii="AGBengaly" w:hAnsi="AGBengaly" w:cs="AGBengaly"/>
      <w:color w:val="000000"/>
      <w:sz w:val="16"/>
      <w:szCs w:val="16"/>
    </w:rPr>
  </w:style>
  <w:style w:type="paragraph" w:customStyle="1" w:styleId="Heading">
    <w:name w:val="Heading"/>
    <w:rsid w:val="00EA7D29"/>
    <w:rPr>
      <w:rFonts w:ascii="Arial" w:hAnsi="Arial"/>
      <w:b/>
      <w:snapToGrid w:val="0"/>
      <w:sz w:val="22"/>
    </w:rPr>
  </w:style>
  <w:style w:type="paragraph" w:customStyle="1" w:styleId="default">
    <w:name w:val="default"/>
    <w:basedOn w:val="a"/>
    <w:rsid w:val="00915E2C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915E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Body Text Indent"/>
    <w:basedOn w:val="a"/>
    <w:link w:val="a4"/>
    <w:rsid w:val="00CA53EF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locked/>
    <w:rsid w:val="00CA53EF"/>
    <w:rPr>
      <w:lang w:val="ru-RU" w:eastAsia="ru-RU" w:bidi="ar-SA"/>
    </w:rPr>
  </w:style>
  <w:style w:type="paragraph" w:styleId="a5">
    <w:name w:val="Body Text"/>
    <w:basedOn w:val="a"/>
    <w:link w:val="a6"/>
    <w:rsid w:val="00041C4F"/>
    <w:pPr>
      <w:spacing w:after="120"/>
    </w:pPr>
  </w:style>
  <w:style w:type="paragraph" w:customStyle="1" w:styleId="Style3">
    <w:name w:val="Style3"/>
    <w:basedOn w:val="a"/>
    <w:rsid w:val="002014AB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8">
    <w:name w:val="Style8"/>
    <w:basedOn w:val="a"/>
    <w:rsid w:val="002014AB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character" w:customStyle="1" w:styleId="FontStyle14">
    <w:name w:val="Font Style14"/>
    <w:rsid w:val="002014AB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39"/>
    <w:rsid w:val="002014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2014AB"/>
    <w:rPr>
      <w:b/>
      <w:bCs/>
    </w:rPr>
  </w:style>
  <w:style w:type="paragraph" w:styleId="a9">
    <w:name w:val="No Spacing"/>
    <w:link w:val="aa"/>
    <w:uiPriority w:val="1"/>
    <w:qFormat/>
    <w:rsid w:val="008E0A54"/>
    <w:rPr>
      <w:rFonts w:ascii="Calibri" w:hAnsi="Calibri" w:cs="Calibri"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8E0A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30">
    <w:name w:val="Font Style30"/>
    <w:uiPriority w:val="99"/>
    <w:rsid w:val="00CD4A5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1">
    <w:name w:val="Font Style31"/>
    <w:uiPriority w:val="99"/>
    <w:rsid w:val="00CD4A5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Normal">
    <w:name w:val="ConsPlusNormal"/>
    <w:rsid w:val="007C58BF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link w:val="1"/>
    <w:rsid w:val="00E9099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E90999"/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character" w:customStyle="1" w:styleId="a6">
    <w:name w:val="Основной текст Знак"/>
    <w:link w:val="a5"/>
    <w:rsid w:val="004C44F0"/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B66F5D"/>
    <w:rPr>
      <w:rFonts w:ascii="Calibri" w:hAnsi="Calibri" w:cs="Calibri"/>
      <w:sz w:val="22"/>
      <w:szCs w:val="22"/>
      <w:lang w:val="ru-RU" w:eastAsia="ru-RU" w:bidi="ar-SA"/>
    </w:rPr>
  </w:style>
  <w:style w:type="character" w:styleId="ad">
    <w:name w:val="Hyperlink"/>
    <w:uiPriority w:val="99"/>
    <w:unhideWhenUsed/>
    <w:rsid w:val="007B6C57"/>
    <w:rPr>
      <w:color w:val="0000FF"/>
      <w:u w:val="single"/>
    </w:rPr>
  </w:style>
  <w:style w:type="paragraph" w:styleId="ae">
    <w:name w:val="Balloon Text"/>
    <w:basedOn w:val="a"/>
    <w:link w:val="af"/>
    <w:rsid w:val="000740D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740D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576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1576BF"/>
    <w:rPr>
      <w:sz w:val="24"/>
      <w:szCs w:val="24"/>
    </w:rPr>
  </w:style>
  <w:style w:type="paragraph" w:styleId="21">
    <w:name w:val="Body Text 2"/>
    <w:basedOn w:val="a"/>
    <w:link w:val="22"/>
    <w:rsid w:val="001576BF"/>
    <w:pPr>
      <w:spacing w:after="120" w:line="480" w:lineRule="auto"/>
    </w:pPr>
  </w:style>
  <w:style w:type="character" w:customStyle="1" w:styleId="22">
    <w:name w:val="Основной текст 2 Знак"/>
    <w:link w:val="21"/>
    <w:rsid w:val="001576BF"/>
    <w:rPr>
      <w:sz w:val="24"/>
      <w:szCs w:val="24"/>
    </w:rPr>
  </w:style>
  <w:style w:type="paragraph" w:customStyle="1" w:styleId="Style2">
    <w:name w:val="Style2"/>
    <w:basedOn w:val="a"/>
    <w:rsid w:val="0062248C"/>
    <w:pPr>
      <w:widowControl w:val="0"/>
      <w:autoSpaceDE w:val="0"/>
      <w:autoSpaceDN w:val="0"/>
      <w:adjustRightInd w:val="0"/>
      <w:spacing w:line="370" w:lineRule="exact"/>
    </w:pPr>
  </w:style>
  <w:style w:type="paragraph" w:styleId="af0">
    <w:name w:val="Normal (Web)"/>
    <w:aliases w:val="Обычный (Web)"/>
    <w:basedOn w:val="a"/>
    <w:link w:val="af1"/>
    <w:uiPriority w:val="99"/>
    <w:qFormat/>
    <w:rsid w:val="00AC2956"/>
    <w:pPr>
      <w:spacing w:before="100" w:beforeAutospacing="1" w:after="100" w:afterAutospacing="1"/>
    </w:p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AC2956"/>
    <w:rPr>
      <w:sz w:val="24"/>
      <w:szCs w:val="24"/>
    </w:rPr>
  </w:style>
  <w:style w:type="paragraph" w:customStyle="1" w:styleId="Default0">
    <w:name w:val="Default"/>
    <w:rsid w:val="00533A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1"/>
    <w:rsid w:val="00654E93"/>
    <w:rPr>
      <w:sz w:val="28"/>
      <w:szCs w:val="28"/>
    </w:rPr>
  </w:style>
  <w:style w:type="paragraph" w:customStyle="1" w:styleId="11">
    <w:name w:val="Основной текст1"/>
    <w:basedOn w:val="a"/>
    <w:link w:val="af2"/>
    <w:rsid w:val="00654E93"/>
    <w:pPr>
      <w:widowControl w:val="0"/>
      <w:ind w:firstLine="400"/>
    </w:pPr>
    <w:rPr>
      <w:sz w:val="28"/>
      <w:szCs w:val="28"/>
    </w:rPr>
  </w:style>
  <w:style w:type="paragraph" w:styleId="af3">
    <w:name w:val="header"/>
    <w:basedOn w:val="a"/>
    <w:link w:val="af4"/>
    <w:uiPriority w:val="99"/>
    <w:rsid w:val="002906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uiPriority w:val="99"/>
    <w:rsid w:val="0029066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E669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1">
    <w:name w:val="c1"/>
    <w:rsid w:val="00B8028C"/>
  </w:style>
  <w:style w:type="character" w:customStyle="1" w:styleId="ac">
    <w:name w:val="Абзац списка Знак"/>
    <w:aliases w:val="Bullet List Знак,FooterText Знак,numbered Знак"/>
    <w:link w:val="ab"/>
    <w:uiPriority w:val="34"/>
    <w:locked/>
    <w:rsid w:val="0080716A"/>
    <w:rPr>
      <w:rFonts w:ascii="Calibri" w:hAnsi="Calibri"/>
      <w:sz w:val="22"/>
      <w:szCs w:val="22"/>
    </w:rPr>
  </w:style>
  <w:style w:type="paragraph" w:customStyle="1" w:styleId="ds-markdown-paragraph">
    <w:name w:val="ds-markdown-paragraph"/>
    <w:basedOn w:val="a"/>
    <w:rsid w:val="00B8675C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FA08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36EC-66D2-44F0-905D-D23E7306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SPecialiST RePack</Company>
  <LinksUpToDate>false</LinksUpToDate>
  <CharactersWithSpaces>52066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111</dc:creator>
  <cp:keywords/>
  <dc:description/>
  <cp:lastModifiedBy>Admin</cp:lastModifiedBy>
  <cp:revision>2</cp:revision>
  <cp:lastPrinted>2026-04-23T10:18:00Z</cp:lastPrinted>
  <dcterms:created xsi:type="dcterms:W3CDTF">2026-04-24T12:39:00Z</dcterms:created>
  <dcterms:modified xsi:type="dcterms:W3CDTF">2026-04-24T12:39:00Z</dcterms:modified>
</cp:coreProperties>
</file>